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D7D29" w14:textId="77777777" w:rsidR="003421FE" w:rsidRPr="008A1F36" w:rsidRDefault="003421FE" w:rsidP="003421FE">
      <w:pPr>
        <w:jc w:val="center"/>
        <w:rPr>
          <w:rFonts w:ascii="Gazette LT Roman" w:hAnsi="Gazette LT Roman" w:cs="Arial"/>
          <w:b/>
          <w:sz w:val="48"/>
          <w:szCs w:val="48"/>
        </w:rPr>
      </w:pPr>
      <w:r w:rsidRPr="008A1F36">
        <w:rPr>
          <w:rFonts w:ascii="Gazette LT Roman" w:hAnsi="Gazette LT Roman" w:cs="Arial"/>
          <w:b/>
          <w:sz w:val="48"/>
          <w:szCs w:val="48"/>
        </w:rPr>
        <w:t>Kooperationsvertrag</w:t>
      </w:r>
    </w:p>
    <w:p w14:paraId="52675D78" w14:textId="77777777" w:rsidR="003421FE" w:rsidRDefault="003421FE" w:rsidP="003421FE">
      <w:pPr>
        <w:jc w:val="center"/>
        <w:rPr>
          <w:rFonts w:cs="Arial"/>
          <w:sz w:val="24"/>
          <w:szCs w:val="24"/>
        </w:rPr>
      </w:pPr>
    </w:p>
    <w:p w14:paraId="62799AAF" w14:textId="77777777" w:rsidR="007767FD" w:rsidRPr="003421FE" w:rsidRDefault="007767FD" w:rsidP="003421FE">
      <w:pPr>
        <w:jc w:val="center"/>
        <w:rPr>
          <w:rFonts w:cs="Arial"/>
          <w:sz w:val="24"/>
          <w:szCs w:val="24"/>
        </w:rPr>
      </w:pPr>
    </w:p>
    <w:p w14:paraId="6E302076" w14:textId="77777777" w:rsidR="003421FE" w:rsidRPr="007767FD" w:rsidRDefault="003421FE" w:rsidP="008A1F36">
      <w:pPr>
        <w:spacing w:line="360" w:lineRule="auto"/>
        <w:ind w:left="-142"/>
        <w:jc w:val="center"/>
        <w:rPr>
          <w:rFonts w:ascii="Gazette LT Roman" w:hAnsi="Gazette LT Roman" w:cs="Arial"/>
        </w:rPr>
      </w:pPr>
      <w:r w:rsidRPr="007767FD">
        <w:rPr>
          <w:rFonts w:ascii="Gazette LT Roman" w:hAnsi="Gazette LT Roman" w:cs="Arial"/>
        </w:rPr>
        <w:t>zwischen</w:t>
      </w:r>
    </w:p>
    <w:p w14:paraId="475A367E" w14:textId="77777777" w:rsidR="003421FE" w:rsidRPr="007767FD" w:rsidRDefault="003421FE" w:rsidP="008A1F36">
      <w:pPr>
        <w:spacing w:line="360" w:lineRule="auto"/>
        <w:ind w:left="-142"/>
        <w:jc w:val="center"/>
        <w:rPr>
          <w:rFonts w:ascii="Gazette LT Roman" w:hAnsi="Gazette LT Roman" w:cs="Arial"/>
        </w:rPr>
      </w:pPr>
    </w:p>
    <w:p w14:paraId="6AE961B4" w14:textId="77777777" w:rsidR="003421FE" w:rsidRPr="007767FD" w:rsidRDefault="003421FE" w:rsidP="008A1F36">
      <w:pPr>
        <w:ind w:left="-142"/>
        <w:jc w:val="center"/>
        <w:rPr>
          <w:rFonts w:ascii="Gazette LT Roman" w:hAnsi="Gazette LT Roman" w:cs="Arial"/>
          <w:b/>
        </w:rPr>
      </w:pPr>
      <w:r w:rsidRPr="007767FD">
        <w:rPr>
          <w:rFonts w:ascii="Gazette LT Roman" w:hAnsi="Gazette LT Roman" w:cs="Arial"/>
        </w:rPr>
        <w:t xml:space="preserve">der </w:t>
      </w:r>
      <w:r w:rsidRPr="007767FD">
        <w:rPr>
          <w:rFonts w:ascii="Gazette LT Roman" w:hAnsi="Gazette LT Roman" w:cs="Arial"/>
          <w:b/>
        </w:rPr>
        <w:t>Großen Kreisstadt Bad Kissingen</w:t>
      </w:r>
    </w:p>
    <w:p w14:paraId="16561FBE" w14:textId="77777777" w:rsidR="003421FE" w:rsidRPr="007767FD" w:rsidRDefault="003421FE" w:rsidP="008A1F36">
      <w:pPr>
        <w:ind w:left="-142"/>
        <w:jc w:val="center"/>
        <w:rPr>
          <w:rFonts w:ascii="Gazette LT Roman" w:hAnsi="Gazette LT Roman" w:cs="Arial"/>
        </w:rPr>
      </w:pPr>
      <w:r w:rsidRPr="007767FD">
        <w:rPr>
          <w:rFonts w:ascii="Gazette LT Roman" w:hAnsi="Gazette LT Roman" w:cs="Arial"/>
        </w:rPr>
        <w:t>Rathausplatz 1, 97688 Bad Kissingen,</w:t>
      </w:r>
    </w:p>
    <w:p w14:paraId="010C7E7D" w14:textId="77777777" w:rsidR="003421FE" w:rsidRPr="007767FD" w:rsidRDefault="003421FE" w:rsidP="008A1F36">
      <w:pPr>
        <w:ind w:left="-142"/>
        <w:jc w:val="center"/>
        <w:rPr>
          <w:rFonts w:ascii="Gazette LT Roman" w:hAnsi="Gazette LT Roman" w:cs="Arial"/>
        </w:rPr>
      </w:pPr>
      <w:r w:rsidRPr="007767FD">
        <w:rPr>
          <w:rFonts w:ascii="Gazette LT Roman" w:hAnsi="Gazette LT Roman" w:cs="Arial"/>
        </w:rPr>
        <w:t xml:space="preserve">vertreten durch den Oberbürgermeister </w:t>
      </w:r>
      <w:r w:rsidR="0062557F" w:rsidRPr="007767FD">
        <w:rPr>
          <w:rFonts w:ascii="Gazette LT Roman" w:hAnsi="Gazette LT Roman" w:cs="Arial"/>
        </w:rPr>
        <w:t>Dr. Dirk Vogel</w:t>
      </w:r>
    </w:p>
    <w:p w14:paraId="575D394E" w14:textId="77777777" w:rsidR="003421FE" w:rsidRPr="007767FD" w:rsidRDefault="003421FE" w:rsidP="008A1F36">
      <w:pPr>
        <w:ind w:left="-142"/>
        <w:jc w:val="center"/>
        <w:rPr>
          <w:rFonts w:ascii="Gazette LT Roman" w:hAnsi="Gazette LT Roman" w:cs="Arial"/>
        </w:rPr>
      </w:pPr>
      <w:r w:rsidRPr="007767FD">
        <w:rPr>
          <w:rFonts w:ascii="Gazette LT Roman" w:hAnsi="Gazette LT Roman" w:cs="Arial"/>
        </w:rPr>
        <w:t>als Sachaufwandsträger der Anton-Kliegl-Mittelschule (im Folgenden: Stadt)</w:t>
      </w:r>
    </w:p>
    <w:p w14:paraId="2E6C5282" w14:textId="77777777" w:rsidR="003421FE" w:rsidRPr="007767FD" w:rsidRDefault="003421FE" w:rsidP="008A1F36">
      <w:pPr>
        <w:ind w:left="-142"/>
        <w:jc w:val="center"/>
        <w:rPr>
          <w:rFonts w:ascii="Gazette LT Roman" w:hAnsi="Gazette LT Roman" w:cs="Arial"/>
        </w:rPr>
      </w:pPr>
    </w:p>
    <w:p w14:paraId="0CA61D1F" w14:textId="77777777" w:rsidR="003421FE" w:rsidRPr="007767FD" w:rsidRDefault="003421FE" w:rsidP="008A1F36">
      <w:pPr>
        <w:ind w:left="-142"/>
        <w:jc w:val="center"/>
        <w:rPr>
          <w:rFonts w:ascii="Gazette LT Roman" w:hAnsi="Gazette LT Roman" w:cs="Arial"/>
        </w:rPr>
      </w:pPr>
      <w:r w:rsidRPr="007767FD">
        <w:rPr>
          <w:rFonts w:ascii="Gazette LT Roman" w:hAnsi="Gazette LT Roman" w:cs="Arial"/>
        </w:rPr>
        <w:t>und</w:t>
      </w:r>
    </w:p>
    <w:p w14:paraId="5BB7E435" w14:textId="77777777" w:rsidR="003421FE" w:rsidRPr="007767FD" w:rsidRDefault="003421FE" w:rsidP="008A1F36">
      <w:pPr>
        <w:ind w:left="-142"/>
        <w:jc w:val="center"/>
        <w:rPr>
          <w:rFonts w:ascii="Gazette LT Roman" w:hAnsi="Gazette LT Roman" w:cs="Arial"/>
        </w:rPr>
      </w:pPr>
    </w:p>
    <w:p w14:paraId="38BABD11" w14:textId="31EFEFA0" w:rsidR="003421FE" w:rsidRPr="007767FD" w:rsidRDefault="003421FE" w:rsidP="008A1F36">
      <w:pPr>
        <w:ind w:left="-142"/>
        <w:jc w:val="center"/>
        <w:rPr>
          <w:rFonts w:ascii="Gazette LT Roman" w:hAnsi="Gazette LT Roman" w:cs="Arial"/>
        </w:rPr>
      </w:pPr>
      <w:r w:rsidRPr="007767FD">
        <w:rPr>
          <w:rFonts w:ascii="Gazette LT Roman" w:hAnsi="Gazette LT Roman" w:cs="Arial"/>
        </w:rPr>
        <w:t xml:space="preserve">den Auftragnehmer </w:t>
      </w:r>
    </w:p>
    <w:p w14:paraId="6EF3F9A8" w14:textId="77777777" w:rsidR="004756BD" w:rsidRPr="007767FD" w:rsidRDefault="004756BD" w:rsidP="008A1F36">
      <w:pPr>
        <w:ind w:left="-142"/>
        <w:jc w:val="center"/>
        <w:rPr>
          <w:rFonts w:ascii="Gazette LT Roman" w:hAnsi="Gazette LT Roman" w:cs="Arial"/>
        </w:rPr>
      </w:pPr>
    </w:p>
    <w:p w14:paraId="62919438" w14:textId="77777777" w:rsidR="00715C5D" w:rsidRDefault="00715C5D" w:rsidP="008A1F36">
      <w:pPr>
        <w:ind w:left="-142"/>
        <w:jc w:val="center"/>
        <w:rPr>
          <w:rFonts w:ascii="Gazette LT Roman" w:hAnsi="Gazette LT Roman" w:cs="Arial"/>
        </w:rPr>
      </w:pPr>
      <w:r>
        <w:rPr>
          <w:rFonts w:ascii="Gazette LT Roman" w:hAnsi="Gazette LT Roman" w:cs="Arial"/>
        </w:rPr>
        <w:t>_____________________________________________________________________________________</w:t>
      </w:r>
      <w:r w:rsidR="00B96F9A" w:rsidRPr="007767FD">
        <w:rPr>
          <w:rFonts w:ascii="Gazette LT Roman" w:hAnsi="Gazette LT Roman" w:cs="Arial"/>
        </w:rPr>
        <w:t xml:space="preserve"> </w:t>
      </w:r>
    </w:p>
    <w:p w14:paraId="66D2313D" w14:textId="77777777" w:rsidR="00715C5D" w:rsidRDefault="00715C5D" w:rsidP="008A1F36">
      <w:pPr>
        <w:ind w:left="-142"/>
        <w:jc w:val="center"/>
        <w:rPr>
          <w:rFonts w:ascii="Gazette LT Roman" w:hAnsi="Gazette LT Roman" w:cs="Arial"/>
        </w:rPr>
      </w:pPr>
    </w:p>
    <w:p w14:paraId="20BDA2FC" w14:textId="05F017EA" w:rsidR="00B96F9A" w:rsidRPr="007767FD" w:rsidRDefault="00715C5D" w:rsidP="008A1F36">
      <w:pPr>
        <w:ind w:left="-142"/>
        <w:jc w:val="center"/>
        <w:rPr>
          <w:rFonts w:ascii="Gazette LT Roman" w:hAnsi="Gazette LT Roman" w:cs="Arial"/>
        </w:rPr>
      </w:pPr>
      <w:r>
        <w:rPr>
          <w:rFonts w:ascii="Gazette LT Roman" w:hAnsi="Gazette LT Roman" w:cs="Arial"/>
        </w:rPr>
        <w:t>_____________________________________________________________________________________</w:t>
      </w:r>
    </w:p>
    <w:p w14:paraId="32C1D952" w14:textId="77777777" w:rsidR="00715C5D" w:rsidRDefault="00715C5D" w:rsidP="008A1F36">
      <w:pPr>
        <w:ind w:left="-142"/>
        <w:jc w:val="center"/>
        <w:rPr>
          <w:rFonts w:ascii="Gazette LT Roman" w:hAnsi="Gazette LT Roman" w:cs="Arial"/>
        </w:rPr>
      </w:pPr>
    </w:p>
    <w:p w14:paraId="26226841" w14:textId="28B7EB12" w:rsidR="003421FE" w:rsidRPr="007767FD" w:rsidRDefault="00B96F9A" w:rsidP="008A1F36">
      <w:pPr>
        <w:ind w:left="-142"/>
        <w:jc w:val="center"/>
        <w:rPr>
          <w:rFonts w:ascii="Gazette LT Roman" w:hAnsi="Gazette LT Roman" w:cs="Arial"/>
        </w:rPr>
      </w:pPr>
      <w:r w:rsidRPr="007767FD">
        <w:rPr>
          <w:rFonts w:ascii="Gazette LT Roman" w:hAnsi="Gazette LT Roman" w:cs="Arial"/>
        </w:rPr>
        <w:t>vertreten durch</w:t>
      </w:r>
      <w:r w:rsidR="00715C5D">
        <w:rPr>
          <w:rFonts w:ascii="Gazette LT Roman" w:hAnsi="Gazette LT Roman" w:cs="Arial"/>
        </w:rPr>
        <w:t>: ____________________________________________________________________</w:t>
      </w:r>
    </w:p>
    <w:p w14:paraId="72809F92" w14:textId="0CF24963" w:rsidR="000C2409" w:rsidRPr="007767FD" w:rsidRDefault="003421FE" w:rsidP="00715C5D">
      <w:pPr>
        <w:ind w:left="-142"/>
        <w:jc w:val="center"/>
        <w:rPr>
          <w:rFonts w:ascii="Gazette LT Roman" w:hAnsi="Gazette LT Roman" w:cs="Arial"/>
        </w:rPr>
      </w:pPr>
      <w:r w:rsidRPr="007767FD">
        <w:rPr>
          <w:rFonts w:ascii="Gazette LT Roman" w:hAnsi="Gazette LT Roman" w:cs="Arial"/>
        </w:rPr>
        <w:t xml:space="preserve"> (im Folgenden: Kooperationspartner)</w:t>
      </w:r>
      <w:r w:rsidRPr="007767FD">
        <w:rPr>
          <w:rFonts w:ascii="Gazette LT Roman" w:hAnsi="Gazette LT Roman" w:cs="Arial"/>
        </w:rPr>
        <w:br/>
      </w:r>
    </w:p>
    <w:p w14:paraId="4B76AAFC" w14:textId="77777777" w:rsidR="003421FE" w:rsidRPr="007767FD" w:rsidRDefault="003421FE" w:rsidP="003421FE">
      <w:pPr>
        <w:rPr>
          <w:rFonts w:ascii="Gazette LT Roman" w:hAnsi="Gazette LT Roman" w:cs="Arial"/>
        </w:rPr>
      </w:pPr>
    </w:p>
    <w:p w14:paraId="228A64A2" w14:textId="77777777" w:rsidR="003421FE" w:rsidRPr="007767FD" w:rsidRDefault="003421FE" w:rsidP="003421FE">
      <w:pPr>
        <w:spacing w:line="360" w:lineRule="auto"/>
        <w:ind w:left="-142"/>
        <w:jc w:val="center"/>
        <w:rPr>
          <w:rFonts w:ascii="Gazette LT Roman" w:hAnsi="Gazette LT Roman" w:cs="Arial"/>
          <w:b/>
        </w:rPr>
      </w:pPr>
      <w:r w:rsidRPr="007767FD">
        <w:rPr>
          <w:rFonts w:ascii="Gazette LT Roman" w:hAnsi="Gazette LT Roman" w:cs="Arial"/>
          <w:b/>
        </w:rPr>
        <w:t>§ 1 Gegenstand des Vertrages</w:t>
      </w:r>
    </w:p>
    <w:p w14:paraId="32436196" w14:textId="77777777" w:rsidR="003421FE" w:rsidRPr="007767FD" w:rsidRDefault="003421FE" w:rsidP="003421FE">
      <w:pPr>
        <w:rPr>
          <w:rFonts w:ascii="Gazette LT Roman" w:hAnsi="Gazette LT Roman" w:cs="Arial"/>
        </w:rPr>
      </w:pPr>
    </w:p>
    <w:p w14:paraId="5E037CF3" w14:textId="66DDEF7E" w:rsidR="008A1F36" w:rsidRPr="007767FD" w:rsidRDefault="003421FE" w:rsidP="00792C6A">
      <w:pPr>
        <w:pStyle w:val="Listenabsatz"/>
        <w:numPr>
          <w:ilvl w:val="0"/>
          <w:numId w:val="12"/>
        </w:numPr>
        <w:jc w:val="both"/>
        <w:rPr>
          <w:rFonts w:ascii="Gazette LT Roman" w:hAnsi="Gazette LT Roman" w:cs="Arial"/>
        </w:rPr>
      </w:pPr>
      <w:r w:rsidRPr="007767FD">
        <w:rPr>
          <w:rFonts w:ascii="Gazette LT Roman" w:hAnsi="Gazette LT Roman" w:cs="Arial"/>
        </w:rPr>
        <w:t xml:space="preserve">Der Kooperationspartner wird für </w:t>
      </w:r>
      <w:r w:rsidR="0062557F" w:rsidRPr="007767FD">
        <w:rPr>
          <w:rFonts w:ascii="Gazette LT Roman" w:hAnsi="Gazette LT Roman" w:cs="Arial"/>
        </w:rPr>
        <w:t>das</w:t>
      </w:r>
      <w:r w:rsidRPr="007767FD">
        <w:rPr>
          <w:rFonts w:ascii="Gazette LT Roman" w:hAnsi="Gazette LT Roman" w:cs="Arial"/>
        </w:rPr>
        <w:t xml:space="preserve"> Schuljahr</w:t>
      </w:r>
      <w:r w:rsidR="0062557F" w:rsidRPr="007767FD">
        <w:rPr>
          <w:rFonts w:ascii="Gazette LT Roman" w:hAnsi="Gazette LT Roman" w:cs="Arial"/>
        </w:rPr>
        <w:t xml:space="preserve"> 202</w:t>
      </w:r>
      <w:r w:rsidR="00715C5D">
        <w:rPr>
          <w:rFonts w:ascii="Gazette LT Roman" w:hAnsi="Gazette LT Roman" w:cs="Arial"/>
        </w:rPr>
        <w:t>6</w:t>
      </w:r>
      <w:r w:rsidRPr="007767FD">
        <w:rPr>
          <w:rFonts w:ascii="Gazette LT Roman" w:hAnsi="Gazette LT Roman" w:cs="Arial"/>
        </w:rPr>
        <w:t>/20</w:t>
      </w:r>
      <w:r w:rsidR="0062557F" w:rsidRPr="007767FD">
        <w:rPr>
          <w:rFonts w:ascii="Gazette LT Roman" w:hAnsi="Gazette LT Roman" w:cs="Arial"/>
        </w:rPr>
        <w:t>2</w:t>
      </w:r>
      <w:r w:rsidR="00715C5D">
        <w:rPr>
          <w:rFonts w:ascii="Gazette LT Roman" w:hAnsi="Gazette LT Roman" w:cs="Arial"/>
        </w:rPr>
        <w:t>7</w:t>
      </w:r>
      <w:r w:rsidR="004756BD" w:rsidRPr="007767FD">
        <w:rPr>
          <w:rFonts w:ascii="Gazette LT Roman" w:hAnsi="Gazette LT Roman" w:cs="Arial"/>
        </w:rPr>
        <w:t xml:space="preserve"> </w:t>
      </w:r>
      <w:r w:rsidRPr="007767FD">
        <w:rPr>
          <w:rFonts w:ascii="Gazette LT Roman" w:hAnsi="Gazette LT Roman" w:cs="Arial"/>
        </w:rPr>
        <w:t>für die Durchführung der Praktika und die sozialpädagogische Betreuung des Projektes „Praxisklasse an Mittelschulen“ an der Anton-Kliegl-Mittelschule beauftragt.</w:t>
      </w:r>
    </w:p>
    <w:p w14:paraId="46DD5EBA" w14:textId="77777777" w:rsidR="008A1F36" w:rsidRPr="007767FD" w:rsidRDefault="008A1F36" w:rsidP="00792C6A">
      <w:pPr>
        <w:pStyle w:val="Listenabsatz"/>
        <w:jc w:val="both"/>
        <w:rPr>
          <w:rFonts w:ascii="Gazette LT Roman" w:hAnsi="Gazette LT Roman" w:cs="Arial"/>
        </w:rPr>
      </w:pPr>
    </w:p>
    <w:p w14:paraId="3587E75A" w14:textId="77777777" w:rsidR="005C0350" w:rsidRPr="007767FD" w:rsidRDefault="0062557F" w:rsidP="00792C6A">
      <w:pPr>
        <w:pStyle w:val="Listenabsatz"/>
        <w:numPr>
          <w:ilvl w:val="0"/>
          <w:numId w:val="12"/>
        </w:numPr>
        <w:jc w:val="both"/>
        <w:rPr>
          <w:rFonts w:ascii="Gazette LT Roman" w:hAnsi="Gazette LT Roman" w:cs="Arial"/>
        </w:rPr>
      </w:pPr>
      <w:r w:rsidRPr="007767FD">
        <w:rPr>
          <w:rFonts w:ascii="Gazette LT Roman" w:hAnsi="Gazette LT Roman" w:cs="Arial"/>
        </w:rPr>
        <w:t>Der Vertrag verlängert sich nach Ablauf der Vertragslaufzeit um maximal zweimal für 12 Monate</w:t>
      </w:r>
      <w:r w:rsidR="005C0350" w:rsidRPr="007767FD">
        <w:rPr>
          <w:rFonts w:ascii="Gazette LT Roman" w:hAnsi="Gazette LT Roman" w:cs="Arial"/>
        </w:rPr>
        <w:t>.</w:t>
      </w:r>
    </w:p>
    <w:p w14:paraId="39C3431C" w14:textId="77777777" w:rsidR="0062557F" w:rsidRPr="007767FD" w:rsidRDefault="005C0350" w:rsidP="00792C6A">
      <w:pPr>
        <w:pStyle w:val="Listenabsatz"/>
        <w:jc w:val="both"/>
        <w:rPr>
          <w:rFonts w:ascii="Gazette LT Roman" w:hAnsi="Gazette LT Roman" w:cs="Arial"/>
        </w:rPr>
      </w:pPr>
      <w:r w:rsidRPr="007767FD">
        <w:rPr>
          <w:rFonts w:ascii="Gazette LT Roman" w:hAnsi="Gazette LT Roman" w:cs="Arial"/>
        </w:rPr>
        <w:t xml:space="preserve"> </w:t>
      </w:r>
    </w:p>
    <w:p w14:paraId="12F253BB" w14:textId="3727C46C" w:rsidR="0062557F" w:rsidRPr="007767FD" w:rsidRDefault="0062557F" w:rsidP="00792C6A">
      <w:pPr>
        <w:pStyle w:val="Listenabsatz"/>
        <w:numPr>
          <w:ilvl w:val="0"/>
          <w:numId w:val="12"/>
        </w:numPr>
        <w:jc w:val="both"/>
        <w:rPr>
          <w:rFonts w:ascii="Gazette LT Roman" w:hAnsi="Gazette LT Roman" w:cs="Arial"/>
        </w:rPr>
      </w:pPr>
      <w:r w:rsidRPr="007767FD">
        <w:rPr>
          <w:rFonts w:ascii="Gazette LT Roman" w:hAnsi="Gazette LT Roman" w:cs="Arial"/>
        </w:rPr>
        <w:t>Voraussetzung für die Verlängerung für das j</w:t>
      </w:r>
      <w:r w:rsidR="005C0350" w:rsidRPr="007767FD">
        <w:rPr>
          <w:rFonts w:ascii="Gazette LT Roman" w:hAnsi="Gazette LT Roman" w:cs="Arial"/>
        </w:rPr>
        <w:t>e</w:t>
      </w:r>
      <w:r w:rsidRPr="007767FD">
        <w:rPr>
          <w:rFonts w:ascii="Gazette LT Roman" w:hAnsi="Gazette LT Roman" w:cs="Arial"/>
        </w:rPr>
        <w:t>weilige Schuljahr 202</w:t>
      </w:r>
      <w:r w:rsidR="00715C5D">
        <w:rPr>
          <w:rFonts w:ascii="Gazette LT Roman" w:hAnsi="Gazette LT Roman" w:cs="Arial"/>
        </w:rPr>
        <w:t>7</w:t>
      </w:r>
      <w:r w:rsidRPr="007767FD">
        <w:rPr>
          <w:rFonts w:ascii="Gazette LT Roman" w:hAnsi="Gazette LT Roman" w:cs="Arial"/>
        </w:rPr>
        <w:t>/202</w:t>
      </w:r>
      <w:r w:rsidR="00715C5D">
        <w:rPr>
          <w:rFonts w:ascii="Gazette LT Roman" w:hAnsi="Gazette LT Roman" w:cs="Arial"/>
        </w:rPr>
        <w:t>8</w:t>
      </w:r>
      <w:r w:rsidRPr="007767FD">
        <w:rPr>
          <w:rFonts w:ascii="Gazette LT Roman" w:hAnsi="Gazette LT Roman" w:cs="Arial"/>
        </w:rPr>
        <w:t xml:space="preserve"> und 202</w:t>
      </w:r>
      <w:r w:rsidR="00715C5D">
        <w:rPr>
          <w:rFonts w:ascii="Gazette LT Roman" w:hAnsi="Gazette LT Roman" w:cs="Arial"/>
        </w:rPr>
        <w:t>8</w:t>
      </w:r>
      <w:r w:rsidRPr="007767FD">
        <w:rPr>
          <w:rFonts w:ascii="Gazette LT Roman" w:hAnsi="Gazette LT Roman" w:cs="Arial"/>
        </w:rPr>
        <w:t>/202</w:t>
      </w:r>
      <w:r w:rsidR="00715C5D">
        <w:rPr>
          <w:rFonts w:ascii="Gazette LT Roman" w:hAnsi="Gazette LT Roman" w:cs="Arial"/>
        </w:rPr>
        <w:t>9</w:t>
      </w:r>
      <w:r w:rsidR="005C0350" w:rsidRPr="007767FD">
        <w:rPr>
          <w:rFonts w:ascii="Gazette LT Roman" w:hAnsi="Gazette LT Roman" w:cs="Arial"/>
        </w:rPr>
        <w:t xml:space="preserve"> </w:t>
      </w:r>
      <w:r w:rsidRPr="007767FD">
        <w:rPr>
          <w:rFonts w:ascii="Gazette LT Roman" w:hAnsi="Gazette LT Roman" w:cs="Arial"/>
        </w:rPr>
        <w:t>ist, das</w:t>
      </w:r>
      <w:r w:rsidR="00C77EF3">
        <w:rPr>
          <w:rFonts w:ascii="Gazette LT Roman" w:hAnsi="Gazette LT Roman" w:cs="Arial"/>
        </w:rPr>
        <w:t>s</w:t>
      </w:r>
      <w:r w:rsidRPr="007767FD">
        <w:rPr>
          <w:rFonts w:ascii="Gazette LT Roman" w:hAnsi="Gazette LT Roman" w:cs="Arial"/>
        </w:rPr>
        <w:t xml:space="preserve"> keine der Vertragsparteien 6 Monate vor Ablauf des jeweiligen Schuljahres dem schriftlich widerspricht, sowie die gesicherte Förderfähigkeit durch den ESF</w:t>
      </w:r>
      <w:r w:rsidR="00715C5D">
        <w:rPr>
          <w:rFonts w:ascii="Gazette LT Roman" w:hAnsi="Gazette LT Roman" w:cs="Arial"/>
        </w:rPr>
        <w:t>+</w:t>
      </w:r>
      <w:r w:rsidRPr="007767FD">
        <w:rPr>
          <w:rFonts w:ascii="Gazette LT Roman" w:hAnsi="Gazette LT Roman" w:cs="Arial"/>
        </w:rPr>
        <w:t xml:space="preserve"> und die Möglichkeit einer </w:t>
      </w:r>
      <w:r w:rsidR="005C0350" w:rsidRPr="007767FD">
        <w:rPr>
          <w:rFonts w:ascii="Gazette LT Roman" w:hAnsi="Gazette LT Roman" w:cs="Arial"/>
        </w:rPr>
        <w:t>erneuten</w:t>
      </w:r>
      <w:r w:rsidRPr="007767FD">
        <w:rPr>
          <w:rFonts w:ascii="Gazette LT Roman" w:hAnsi="Gazette LT Roman" w:cs="Arial"/>
        </w:rPr>
        <w:t xml:space="preserve"> Klassenbildung, sofern es die S</w:t>
      </w:r>
      <w:r w:rsidR="005C0350" w:rsidRPr="007767FD">
        <w:rPr>
          <w:rFonts w:ascii="Gazette LT Roman" w:hAnsi="Gazette LT Roman" w:cs="Arial"/>
        </w:rPr>
        <w:t>ch</w:t>
      </w:r>
      <w:r w:rsidRPr="007767FD">
        <w:rPr>
          <w:rFonts w:ascii="Gazette LT Roman" w:hAnsi="Gazette LT Roman" w:cs="Arial"/>
        </w:rPr>
        <w:t xml:space="preserve">ülerzahlen zulassen. </w:t>
      </w:r>
    </w:p>
    <w:p w14:paraId="7582D624" w14:textId="77777777" w:rsidR="003421FE" w:rsidRPr="007767FD" w:rsidRDefault="003421FE" w:rsidP="00792C6A">
      <w:pPr>
        <w:rPr>
          <w:rFonts w:ascii="Gazette LT Roman" w:hAnsi="Gazette LT Roman" w:cs="Arial"/>
        </w:rPr>
      </w:pPr>
    </w:p>
    <w:p w14:paraId="375E1F89" w14:textId="42877760" w:rsidR="003421FE" w:rsidRPr="007767FD" w:rsidRDefault="003421FE" w:rsidP="00792C6A">
      <w:pPr>
        <w:pStyle w:val="Listenabsatz"/>
        <w:numPr>
          <w:ilvl w:val="0"/>
          <w:numId w:val="12"/>
        </w:numPr>
        <w:jc w:val="both"/>
        <w:rPr>
          <w:rFonts w:ascii="Gazette LT Roman" w:hAnsi="Gazette LT Roman" w:cs="Arial"/>
        </w:rPr>
      </w:pPr>
      <w:r w:rsidRPr="007767FD">
        <w:rPr>
          <w:rFonts w:ascii="Gazette LT Roman" w:hAnsi="Gazette LT Roman" w:cs="Arial"/>
        </w:rPr>
        <w:t xml:space="preserve">Maßgebend und für den Kooperationspartner verbindlich sind die jeweils gültigen Fördergrundsätze für Zuwendungen aus dem Europäischen Sozialfonds </w:t>
      </w:r>
      <w:r w:rsidR="00715C5D">
        <w:rPr>
          <w:rFonts w:ascii="Gazette LT Roman" w:hAnsi="Gazette LT Roman" w:cs="Arial"/>
        </w:rPr>
        <w:t xml:space="preserve">Plus </w:t>
      </w:r>
      <w:r w:rsidRPr="007767FD">
        <w:rPr>
          <w:rFonts w:ascii="Gazette LT Roman" w:hAnsi="Gazette LT Roman" w:cs="Arial"/>
        </w:rPr>
        <w:t>(ESF</w:t>
      </w:r>
      <w:r w:rsidR="00715C5D">
        <w:rPr>
          <w:rFonts w:ascii="Gazette LT Roman" w:hAnsi="Gazette LT Roman" w:cs="Arial"/>
        </w:rPr>
        <w:t>+</w:t>
      </w:r>
      <w:r w:rsidRPr="007767FD">
        <w:rPr>
          <w:rFonts w:ascii="Gazette LT Roman" w:hAnsi="Gazette LT Roman" w:cs="Arial"/>
        </w:rPr>
        <w:t>) für die vorgenannte Maßnahme.</w:t>
      </w:r>
    </w:p>
    <w:p w14:paraId="30EC995F" w14:textId="77777777" w:rsidR="003421FE" w:rsidRPr="007767FD" w:rsidRDefault="003421FE" w:rsidP="00792C6A">
      <w:pPr>
        <w:rPr>
          <w:rFonts w:ascii="Gazette LT Roman" w:hAnsi="Gazette LT Roman" w:cs="Arial"/>
        </w:rPr>
      </w:pPr>
    </w:p>
    <w:p w14:paraId="7FC499BD" w14:textId="6D67C55D" w:rsidR="003421FE" w:rsidRPr="007767FD" w:rsidRDefault="003421FE" w:rsidP="00792C6A">
      <w:pPr>
        <w:pStyle w:val="Listenabsatz"/>
        <w:numPr>
          <w:ilvl w:val="0"/>
          <w:numId w:val="12"/>
        </w:numPr>
        <w:jc w:val="both"/>
        <w:rPr>
          <w:rFonts w:ascii="Gazette LT Roman" w:hAnsi="Gazette LT Roman" w:cs="Arial"/>
        </w:rPr>
      </w:pPr>
      <w:r w:rsidRPr="007767FD">
        <w:rPr>
          <w:rFonts w:ascii="Gazette LT Roman" w:hAnsi="Gazette LT Roman" w:cs="Arial"/>
        </w:rPr>
        <w:t xml:space="preserve">Der Kooperationspartner übernimmt den sozialpädagogischen Teil </w:t>
      </w:r>
      <w:r w:rsidR="005C0350" w:rsidRPr="007767FD">
        <w:rPr>
          <w:rFonts w:ascii="Gazette LT Roman" w:hAnsi="Gazette LT Roman" w:cs="Arial"/>
        </w:rPr>
        <w:t xml:space="preserve">mit einem durchschnittlich wöchentlichen Stundenanteil von 19,5 Stunden </w:t>
      </w:r>
      <w:r w:rsidRPr="007767FD">
        <w:rPr>
          <w:rFonts w:ascii="Gazette LT Roman" w:hAnsi="Gazette LT Roman" w:cs="Arial"/>
        </w:rPr>
        <w:t xml:space="preserve">im Rahmen des EU-geförderten Projektes gem. </w:t>
      </w:r>
      <w:r w:rsidR="00715C5D" w:rsidRPr="007767FD">
        <w:rPr>
          <w:rFonts w:ascii="Gazette LT Roman" w:hAnsi="Gazette LT Roman" w:cs="Arial"/>
        </w:rPr>
        <w:t>KMBek</w:t>
      </w:r>
      <w:r w:rsidR="00715C5D">
        <w:rPr>
          <w:rFonts w:ascii="Gazette LT Roman" w:hAnsi="Gazette LT Roman" w:cs="Arial"/>
        </w:rPr>
        <w:t xml:space="preserve"> vom 17. Juli 2023 (BayBMl. Nr. 376 AZ: VII.5-BL0122.192/20/190) </w:t>
      </w:r>
      <w:r w:rsidR="004756BD" w:rsidRPr="007767FD">
        <w:rPr>
          <w:rFonts w:ascii="Gazette LT Roman" w:hAnsi="Gazette LT Roman" w:cs="Arial"/>
        </w:rPr>
        <w:t xml:space="preserve">in der Fassung der Änderungsbekanntmachung vom </w:t>
      </w:r>
      <w:r w:rsidR="00715C5D">
        <w:rPr>
          <w:rFonts w:ascii="Gazette LT Roman" w:hAnsi="Gazette LT Roman" w:cs="Arial"/>
        </w:rPr>
        <w:t>1</w:t>
      </w:r>
      <w:r w:rsidR="004756BD" w:rsidRPr="007767FD">
        <w:rPr>
          <w:rFonts w:ascii="Gazette LT Roman" w:hAnsi="Gazette LT Roman" w:cs="Arial"/>
        </w:rPr>
        <w:t xml:space="preserve">. </w:t>
      </w:r>
      <w:r w:rsidR="00715C5D">
        <w:rPr>
          <w:rFonts w:ascii="Gazette LT Roman" w:hAnsi="Gazette LT Roman" w:cs="Arial"/>
        </w:rPr>
        <w:t>August</w:t>
      </w:r>
      <w:r w:rsidR="00813584" w:rsidRPr="007767FD">
        <w:rPr>
          <w:rFonts w:ascii="Gazette LT Roman" w:hAnsi="Gazette LT Roman" w:cs="Arial"/>
        </w:rPr>
        <w:t xml:space="preserve"> 20</w:t>
      </w:r>
      <w:r w:rsidR="00715C5D">
        <w:rPr>
          <w:rFonts w:ascii="Gazette LT Roman" w:hAnsi="Gazette LT Roman" w:cs="Arial"/>
        </w:rPr>
        <w:t>25</w:t>
      </w:r>
      <w:r w:rsidR="004756BD" w:rsidRPr="007767FD">
        <w:rPr>
          <w:rFonts w:ascii="Gazette LT Roman" w:hAnsi="Gazette LT Roman" w:cs="Arial"/>
        </w:rPr>
        <w:t>,</w:t>
      </w:r>
      <w:r w:rsidR="00813584" w:rsidRPr="007767FD">
        <w:rPr>
          <w:rFonts w:ascii="Gazette LT Roman" w:hAnsi="Gazette LT Roman" w:cs="Arial"/>
        </w:rPr>
        <w:t xml:space="preserve"> (</w:t>
      </w:r>
      <w:r w:rsidR="00715C5D">
        <w:rPr>
          <w:rFonts w:ascii="Gazette LT Roman" w:hAnsi="Gazette LT Roman" w:cs="Arial"/>
        </w:rPr>
        <w:t>BayBMl. Nr. 335, 20.08.2025</w:t>
      </w:r>
      <w:r w:rsidR="00813584" w:rsidRPr="007767FD">
        <w:rPr>
          <w:rFonts w:ascii="Gazette LT Roman" w:hAnsi="Gazette LT Roman" w:cs="Arial"/>
        </w:rPr>
        <w:t xml:space="preserve"> AZ: </w:t>
      </w:r>
      <w:r w:rsidR="00715C5D">
        <w:rPr>
          <w:rFonts w:ascii="Gazette LT Roman" w:hAnsi="Gazette LT Roman" w:cs="Arial"/>
        </w:rPr>
        <w:t>VII</w:t>
      </w:r>
      <w:r w:rsidR="00813584" w:rsidRPr="007767FD">
        <w:rPr>
          <w:rFonts w:ascii="Gazette LT Roman" w:hAnsi="Gazette LT Roman" w:cs="Arial"/>
        </w:rPr>
        <w:t>I.</w:t>
      </w:r>
      <w:r w:rsidR="00715C5D">
        <w:rPr>
          <w:rFonts w:ascii="Gazette LT Roman" w:hAnsi="Gazette LT Roman" w:cs="Arial"/>
        </w:rPr>
        <w:t>5</w:t>
      </w:r>
      <w:r w:rsidR="00813584" w:rsidRPr="007767FD">
        <w:rPr>
          <w:rFonts w:ascii="Gazette LT Roman" w:hAnsi="Gazette LT Roman" w:cs="Arial"/>
        </w:rPr>
        <w:t>-BL0122.1</w:t>
      </w:r>
      <w:r w:rsidR="00715C5D">
        <w:rPr>
          <w:rFonts w:ascii="Gazette LT Roman" w:hAnsi="Gazette LT Roman" w:cs="Arial"/>
        </w:rPr>
        <w:t>9</w:t>
      </w:r>
      <w:r w:rsidR="00813584" w:rsidRPr="007767FD">
        <w:rPr>
          <w:rFonts w:ascii="Gazette LT Roman" w:hAnsi="Gazette LT Roman" w:cs="Arial"/>
        </w:rPr>
        <w:t>2/</w:t>
      </w:r>
      <w:r w:rsidR="00715C5D">
        <w:rPr>
          <w:rFonts w:ascii="Gazette LT Roman" w:hAnsi="Gazette LT Roman" w:cs="Arial"/>
        </w:rPr>
        <w:t>34</w:t>
      </w:r>
      <w:r w:rsidR="00813584" w:rsidRPr="007767FD">
        <w:rPr>
          <w:rFonts w:ascii="Gazette LT Roman" w:hAnsi="Gazette LT Roman" w:cs="Arial"/>
        </w:rPr>
        <w:t>/</w:t>
      </w:r>
      <w:r w:rsidR="00715C5D">
        <w:rPr>
          <w:rFonts w:ascii="Gazette LT Roman" w:hAnsi="Gazette LT Roman" w:cs="Arial"/>
        </w:rPr>
        <w:t>80</w:t>
      </w:r>
      <w:r w:rsidR="004756BD" w:rsidRPr="007767FD">
        <w:rPr>
          <w:rFonts w:ascii="Gazette LT Roman" w:hAnsi="Gazette LT Roman" w:cs="Arial"/>
        </w:rPr>
        <w:t>).</w:t>
      </w:r>
    </w:p>
    <w:p w14:paraId="344AEBC3" w14:textId="77777777" w:rsidR="008A1F36" w:rsidRPr="007767FD" w:rsidRDefault="008A1F36" w:rsidP="008A1F36">
      <w:pPr>
        <w:pStyle w:val="Listenabsatz"/>
        <w:rPr>
          <w:rFonts w:ascii="Gazette LT Roman" w:hAnsi="Gazette LT Roman" w:cs="Arial"/>
          <w:color w:val="FF0000"/>
        </w:rPr>
      </w:pPr>
    </w:p>
    <w:p w14:paraId="3943544F" w14:textId="77777777" w:rsidR="007767FD" w:rsidRDefault="007767FD">
      <w:pPr>
        <w:spacing w:after="200" w:line="276" w:lineRule="auto"/>
        <w:rPr>
          <w:rFonts w:ascii="Gazette LT Roman" w:hAnsi="Gazette LT Roman" w:cs="Arial"/>
          <w:color w:val="FF0000"/>
        </w:rPr>
      </w:pPr>
      <w:r>
        <w:rPr>
          <w:rFonts w:ascii="Gazette LT Roman" w:hAnsi="Gazette LT Roman" w:cs="Arial"/>
          <w:color w:val="FF0000"/>
        </w:rPr>
        <w:br w:type="page"/>
      </w:r>
    </w:p>
    <w:p w14:paraId="67062494" w14:textId="77777777" w:rsidR="008A1F36" w:rsidRPr="007767FD" w:rsidRDefault="008A1F36" w:rsidP="008A1F36">
      <w:pPr>
        <w:pStyle w:val="Listenabsatz"/>
        <w:jc w:val="both"/>
        <w:rPr>
          <w:rFonts w:ascii="Gazette LT Roman" w:hAnsi="Gazette LT Roman" w:cs="Arial"/>
          <w:color w:val="FF0000"/>
        </w:rPr>
      </w:pPr>
    </w:p>
    <w:p w14:paraId="71B61F59" w14:textId="77777777" w:rsidR="003421FE" w:rsidRPr="007767FD" w:rsidRDefault="003421FE" w:rsidP="008A1F36">
      <w:pPr>
        <w:spacing w:line="360" w:lineRule="auto"/>
        <w:ind w:left="-142"/>
        <w:jc w:val="center"/>
        <w:rPr>
          <w:rFonts w:ascii="Gazette LT Roman" w:hAnsi="Gazette LT Roman" w:cs="Arial"/>
          <w:b/>
        </w:rPr>
      </w:pPr>
      <w:r w:rsidRPr="007767FD">
        <w:rPr>
          <w:rFonts w:ascii="Gazette LT Roman" w:hAnsi="Gazette LT Roman" w:cs="Arial"/>
          <w:b/>
        </w:rPr>
        <w:t>§ 2 Umfang</w:t>
      </w:r>
      <w:r w:rsidR="00591253" w:rsidRPr="007767FD">
        <w:rPr>
          <w:rFonts w:ascii="Gazette LT Roman" w:hAnsi="Gazette LT Roman" w:cs="Arial"/>
          <w:b/>
        </w:rPr>
        <w:t xml:space="preserve"> und Laufzeit </w:t>
      </w:r>
      <w:r w:rsidRPr="007767FD">
        <w:rPr>
          <w:rFonts w:ascii="Gazette LT Roman" w:hAnsi="Gazette LT Roman" w:cs="Arial"/>
          <w:b/>
        </w:rPr>
        <w:t>der Leistung</w:t>
      </w:r>
    </w:p>
    <w:p w14:paraId="72DD9483" w14:textId="77777777" w:rsidR="003421FE" w:rsidRPr="007767FD" w:rsidRDefault="003421FE" w:rsidP="00813584">
      <w:pPr>
        <w:jc w:val="both"/>
        <w:rPr>
          <w:rFonts w:ascii="Gazette LT Roman" w:hAnsi="Gazette LT Roman" w:cs="Arial"/>
        </w:rPr>
      </w:pPr>
    </w:p>
    <w:p w14:paraId="3997571B" w14:textId="77777777" w:rsidR="003421FE" w:rsidRPr="007767FD" w:rsidRDefault="003421FE" w:rsidP="00813584">
      <w:pPr>
        <w:pStyle w:val="Listenabsatz"/>
        <w:numPr>
          <w:ilvl w:val="0"/>
          <w:numId w:val="15"/>
        </w:numPr>
        <w:jc w:val="both"/>
        <w:rPr>
          <w:rFonts w:ascii="Gazette LT Roman" w:hAnsi="Gazette LT Roman" w:cs="Arial"/>
        </w:rPr>
      </w:pPr>
      <w:r w:rsidRPr="007767FD">
        <w:rPr>
          <w:rFonts w:ascii="Gazette LT Roman" w:hAnsi="Gazette LT Roman" w:cs="Arial"/>
        </w:rPr>
        <w:t xml:space="preserve">Der Leistungsumfang ergibt sich aus der beiliegenden Leistungsbeschreibung, die Bestandteil dieses Vertrages ist. </w:t>
      </w:r>
    </w:p>
    <w:p w14:paraId="7DF587D6" w14:textId="77777777" w:rsidR="003421FE" w:rsidRPr="007767FD" w:rsidRDefault="003421FE" w:rsidP="003421FE">
      <w:pPr>
        <w:rPr>
          <w:rFonts w:ascii="Gazette LT Roman" w:hAnsi="Gazette LT Roman" w:cs="Arial"/>
        </w:rPr>
      </w:pPr>
    </w:p>
    <w:p w14:paraId="4F692590" w14:textId="6539B319" w:rsidR="008A1F36" w:rsidRPr="007767FD" w:rsidRDefault="004756BD" w:rsidP="004756BD">
      <w:pPr>
        <w:numPr>
          <w:ilvl w:val="0"/>
          <w:numId w:val="15"/>
        </w:numPr>
        <w:jc w:val="both"/>
        <w:rPr>
          <w:rFonts w:ascii="Gazette LT Roman" w:hAnsi="Gazette LT Roman" w:cs="Arial"/>
        </w:rPr>
      </w:pPr>
      <w:r w:rsidRPr="007767FD">
        <w:rPr>
          <w:rFonts w:ascii="Gazette LT Roman" w:hAnsi="Gazette LT Roman" w:cs="Arial"/>
        </w:rPr>
        <w:t>Dieser Vertrag tritt mit dem Zuschlag im Ausschreibungsverfahren in Kraft. Die L</w:t>
      </w:r>
      <w:r w:rsidR="005C0350" w:rsidRPr="007767FD">
        <w:rPr>
          <w:rFonts w:ascii="Gazette LT Roman" w:hAnsi="Gazette LT Roman" w:cs="Arial"/>
        </w:rPr>
        <w:t>eistungen sind ab Schuljahr 202</w:t>
      </w:r>
      <w:r w:rsidR="00715C5D">
        <w:rPr>
          <w:rFonts w:ascii="Gazette LT Roman" w:hAnsi="Gazette LT Roman" w:cs="Arial"/>
        </w:rPr>
        <w:t>6</w:t>
      </w:r>
      <w:r w:rsidRPr="007767FD">
        <w:rPr>
          <w:rFonts w:ascii="Gazette LT Roman" w:hAnsi="Gazette LT Roman" w:cs="Arial"/>
        </w:rPr>
        <w:t>/20</w:t>
      </w:r>
      <w:r w:rsidR="005C0350" w:rsidRPr="007767FD">
        <w:rPr>
          <w:rFonts w:ascii="Gazette LT Roman" w:hAnsi="Gazette LT Roman" w:cs="Arial"/>
        </w:rPr>
        <w:t>2</w:t>
      </w:r>
      <w:r w:rsidR="00715C5D">
        <w:rPr>
          <w:rFonts w:ascii="Gazette LT Roman" w:hAnsi="Gazette LT Roman" w:cs="Arial"/>
        </w:rPr>
        <w:t>7</w:t>
      </w:r>
      <w:r w:rsidRPr="007767FD">
        <w:rPr>
          <w:rFonts w:ascii="Gazette LT Roman" w:hAnsi="Gazette LT Roman" w:cs="Arial"/>
        </w:rPr>
        <w:t xml:space="preserve"> zu erbri</w:t>
      </w:r>
      <w:r w:rsidR="000062E1" w:rsidRPr="007767FD">
        <w:rPr>
          <w:rFonts w:ascii="Gazette LT Roman" w:hAnsi="Gazette LT Roman" w:cs="Arial"/>
        </w:rPr>
        <w:t>ngen. (Beginn: 0</w:t>
      </w:r>
      <w:r w:rsidRPr="007767FD">
        <w:rPr>
          <w:rFonts w:ascii="Gazette LT Roman" w:hAnsi="Gazette LT Roman" w:cs="Arial"/>
        </w:rPr>
        <w:t>1.09.20</w:t>
      </w:r>
      <w:r w:rsidR="005C0350" w:rsidRPr="007767FD">
        <w:rPr>
          <w:rFonts w:ascii="Gazette LT Roman" w:hAnsi="Gazette LT Roman" w:cs="Arial"/>
        </w:rPr>
        <w:t>2</w:t>
      </w:r>
      <w:r w:rsidR="00715C5D">
        <w:rPr>
          <w:rFonts w:ascii="Gazette LT Roman" w:hAnsi="Gazette LT Roman" w:cs="Arial"/>
        </w:rPr>
        <w:t>6</w:t>
      </w:r>
      <w:r w:rsidRPr="007767FD">
        <w:rPr>
          <w:rFonts w:ascii="Gazette LT Roman" w:hAnsi="Gazette LT Roman" w:cs="Arial"/>
        </w:rPr>
        <w:t xml:space="preserve">). Der Vertrag wird </w:t>
      </w:r>
      <w:r w:rsidR="005C0350" w:rsidRPr="007767FD">
        <w:rPr>
          <w:rFonts w:ascii="Gazette LT Roman" w:hAnsi="Gazette LT Roman" w:cs="Arial"/>
        </w:rPr>
        <w:t>bis zum Ende des Schuljahres 202</w:t>
      </w:r>
      <w:r w:rsidR="00715C5D">
        <w:rPr>
          <w:rFonts w:ascii="Gazette LT Roman" w:hAnsi="Gazette LT Roman" w:cs="Arial"/>
        </w:rPr>
        <w:t>8</w:t>
      </w:r>
      <w:r w:rsidRPr="007767FD">
        <w:rPr>
          <w:rFonts w:ascii="Gazette LT Roman" w:hAnsi="Gazette LT Roman" w:cs="Arial"/>
        </w:rPr>
        <w:t>/202</w:t>
      </w:r>
      <w:r w:rsidR="00715C5D">
        <w:rPr>
          <w:rFonts w:ascii="Gazette LT Roman" w:hAnsi="Gazette LT Roman" w:cs="Arial"/>
        </w:rPr>
        <w:t>9</w:t>
      </w:r>
      <w:r w:rsidRPr="007767FD">
        <w:rPr>
          <w:rFonts w:ascii="Gazette LT Roman" w:hAnsi="Gazette LT Roman" w:cs="Arial"/>
        </w:rPr>
        <w:t xml:space="preserve"> (</w:t>
      </w:r>
      <w:r w:rsidR="000062E1" w:rsidRPr="007767FD">
        <w:rPr>
          <w:rFonts w:ascii="Gazette LT Roman" w:hAnsi="Gazette LT Roman" w:cs="Arial"/>
        </w:rPr>
        <w:t>Ende</w:t>
      </w:r>
      <w:r w:rsidRPr="007767FD">
        <w:rPr>
          <w:rFonts w:ascii="Gazette LT Roman" w:hAnsi="Gazette LT Roman" w:cs="Arial"/>
        </w:rPr>
        <w:t xml:space="preserve">: </w:t>
      </w:r>
      <w:r w:rsidR="000062E1" w:rsidRPr="007767FD">
        <w:rPr>
          <w:rFonts w:ascii="Gazette LT Roman" w:hAnsi="Gazette LT Roman" w:cs="Arial"/>
        </w:rPr>
        <w:t>31</w:t>
      </w:r>
      <w:r w:rsidRPr="007767FD">
        <w:rPr>
          <w:rFonts w:ascii="Gazette LT Roman" w:hAnsi="Gazette LT Roman" w:cs="Arial"/>
        </w:rPr>
        <w:t>.0</w:t>
      </w:r>
      <w:r w:rsidR="000062E1" w:rsidRPr="007767FD">
        <w:rPr>
          <w:rFonts w:ascii="Gazette LT Roman" w:hAnsi="Gazette LT Roman" w:cs="Arial"/>
        </w:rPr>
        <w:t>8</w:t>
      </w:r>
      <w:r w:rsidR="005C0350" w:rsidRPr="007767FD">
        <w:rPr>
          <w:rFonts w:ascii="Gazette LT Roman" w:hAnsi="Gazette LT Roman" w:cs="Arial"/>
        </w:rPr>
        <w:t>.202</w:t>
      </w:r>
      <w:r w:rsidR="00715C5D">
        <w:rPr>
          <w:rFonts w:ascii="Gazette LT Roman" w:hAnsi="Gazette LT Roman" w:cs="Arial"/>
        </w:rPr>
        <w:t>9</w:t>
      </w:r>
      <w:r w:rsidR="005C0350" w:rsidRPr="007767FD">
        <w:rPr>
          <w:rFonts w:ascii="Gazette LT Roman" w:hAnsi="Gazette LT Roman" w:cs="Arial"/>
        </w:rPr>
        <w:t>) geschlossen, sofern der Verlängerungsoption nicht widersprochen wird.</w:t>
      </w:r>
    </w:p>
    <w:p w14:paraId="0FD2D2DE" w14:textId="77777777" w:rsidR="008A1F36" w:rsidRPr="007767FD" w:rsidRDefault="008A1F36" w:rsidP="008A1F36">
      <w:pPr>
        <w:pStyle w:val="Listenabsatz"/>
        <w:rPr>
          <w:rFonts w:ascii="Gazette LT Roman" w:hAnsi="Gazette LT Roman" w:cs="Arial"/>
        </w:rPr>
      </w:pPr>
    </w:p>
    <w:p w14:paraId="25F0420D" w14:textId="77777777" w:rsidR="005C0350" w:rsidRPr="007767FD" w:rsidRDefault="005C0350" w:rsidP="004756BD">
      <w:pPr>
        <w:numPr>
          <w:ilvl w:val="0"/>
          <w:numId w:val="15"/>
        </w:numPr>
        <w:jc w:val="both"/>
        <w:rPr>
          <w:rFonts w:ascii="Gazette LT Roman" w:hAnsi="Gazette LT Roman" w:cs="Arial"/>
        </w:rPr>
      </w:pPr>
      <w:r w:rsidRPr="007767FD">
        <w:rPr>
          <w:rFonts w:ascii="Gazette LT Roman" w:hAnsi="Gazette LT Roman" w:cs="Arial"/>
        </w:rPr>
        <w:t>Nach Abla</w:t>
      </w:r>
      <w:r w:rsidR="00D918C6" w:rsidRPr="007767FD">
        <w:rPr>
          <w:rFonts w:ascii="Gazette LT Roman" w:hAnsi="Gazette LT Roman" w:cs="Arial"/>
        </w:rPr>
        <w:t>uf des Leistungszeitraums nach §</w:t>
      </w:r>
      <w:r w:rsidRPr="007767FD">
        <w:rPr>
          <w:rFonts w:ascii="Gazette LT Roman" w:hAnsi="Gazette LT Roman" w:cs="Arial"/>
        </w:rPr>
        <w:t xml:space="preserve"> 2 endet die Leistungserbringung, ohne dass es einer Kündigun</w:t>
      </w:r>
      <w:r w:rsidR="00D918C6" w:rsidRPr="007767FD">
        <w:rPr>
          <w:rFonts w:ascii="Gazette LT Roman" w:hAnsi="Gazette LT Roman" w:cs="Arial"/>
        </w:rPr>
        <w:t>g</w:t>
      </w:r>
      <w:r w:rsidRPr="007767FD">
        <w:rPr>
          <w:rFonts w:ascii="Gazette LT Roman" w:hAnsi="Gazette LT Roman" w:cs="Arial"/>
        </w:rPr>
        <w:t>serklärung der Parteien bedarf.</w:t>
      </w:r>
    </w:p>
    <w:p w14:paraId="0D22B76E" w14:textId="77777777" w:rsidR="005C0350" w:rsidRPr="007767FD" w:rsidRDefault="005C0350" w:rsidP="005C0350">
      <w:pPr>
        <w:pStyle w:val="Listenabsatz"/>
        <w:rPr>
          <w:rFonts w:ascii="Gazette LT Roman" w:hAnsi="Gazette LT Roman" w:cs="Arial"/>
        </w:rPr>
      </w:pPr>
    </w:p>
    <w:p w14:paraId="07E3AE1D" w14:textId="77777777" w:rsidR="005C0350" w:rsidRPr="007767FD" w:rsidRDefault="005C0350" w:rsidP="004756BD">
      <w:pPr>
        <w:numPr>
          <w:ilvl w:val="0"/>
          <w:numId w:val="15"/>
        </w:numPr>
        <w:jc w:val="both"/>
        <w:rPr>
          <w:rFonts w:ascii="Gazette LT Roman" w:hAnsi="Gazette LT Roman" w:cs="Arial"/>
        </w:rPr>
      </w:pPr>
      <w:r w:rsidRPr="007767FD">
        <w:rPr>
          <w:rFonts w:ascii="Gazette LT Roman" w:hAnsi="Gazette LT Roman" w:cs="Arial"/>
        </w:rPr>
        <w:t>Der grundsätzliche Zielhorizont bis zur weiteren Leistungsau</w:t>
      </w:r>
      <w:r w:rsidR="00D918C6" w:rsidRPr="007767FD">
        <w:rPr>
          <w:rFonts w:ascii="Gazette LT Roman" w:hAnsi="Gazette LT Roman" w:cs="Arial"/>
        </w:rPr>
        <w:t>s</w:t>
      </w:r>
      <w:r w:rsidRPr="007767FD">
        <w:rPr>
          <w:rFonts w:ascii="Gazette LT Roman" w:hAnsi="Gazette LT Roman" w:cs="Arial"/>
        </w:rPr>
        <w:t>schreibung umfasst von Seiten der Stadt Bad Kissin</w:t>
      </w:r>
      <w:r w:rsidR="00D918C6" w:rsidRPr="007767FD">
        <w:rPr>
          <w:rFonts w:ascii="Gazette LT Roman" w:hAnsi="Gazette LT Roman" w:cs="Arial"/>
        </w:rPr>
        <w:t>g</w:t>
      </w:r>
      <w:r w:rsidRPr="007767FD">
        <w:rPr>
          <w:rFonts w:ascii="Gazette LT Roman" w:hAnsi="Gazette LT Roman" w:cs="Arial"/>
        </w:rPr>
        <w:t>en drei Jahre.</w:t>
      </w:r>
    </w:p>
    <w:p w14:paraId="449B3606" w14:textId="77777777" w:rsidR="00D918C6" w:rsidRPr="007767FD" w:rsidRDefault="00D918C6" w:rsidP="00D918C6">
      <w:pPr>
        <w:pStyle w:val="Listenabsatz"/>
        <w:rPr>
          <w:rFonts w:ascii="Gazette LT Roman" w:hAnsi="Gazette LT Roman" w:cs="Arial"/>
        </w:rPr>
      </w:pPr>
    </w:p>
    <w:p w14:paraId="11745375" w14:textId="77777777" w:rsidR="00D918C6" w:rsidRPr="007767FD" w:rsidRDefault="00D918C6" w:rsidP="004756BD">
      <w:pPr>
        <w:numPr>
          <w:ilvl w:val="0"/>
          <w:numId w:val="15"/>
        </w:numPr>
        <w:jc w:val="both"/>
        <w:rPr>
          <w:rFonts w:ascii="Gazette LT Roman" w:hAnsi="Gazette LT Roman" w:cs="Arial"/>
        </w:rPr>
      </w:pPr>
      <w:r w:rsidRPr="007767FD">
        <w:rPr>
          <w:rFonts w:ascii="Gazette LT Roman" w:hAnsi="Gazette LT Roman" w:cs="Arial"/>
        </w:rPr>
        <w:t xml:space="preserve">Weitergehende Forderungen können daraus nicht abgeleitet werden. </w:t>
      </w:r>
    </w:p>
    <w:p w14:paraId="36B269B9" w14:textId="77777777" w:rsidR="003421FE" w:rsidRPr="007767FD" w:rsidRDefault="003421FE" w:rsidP="003421FE">
      <w:pPr>
        <w:jc w:val="both"/>
        <w:rPr>
          <w:rFonts w:ascii="Gazette LT Roman" w:hAnsi="Gazette LT Roman" w:cs="Arial"/>
        </w:rPr>
      </w:pPr>
    </w:p>
    <w:p w14:paraId="758EBD37" w14:textId="77777777" w:rsidR="00591253" w:rsidRPr="007767FD" w:rsidRDefault="00591253" w:rsidP="00591253">
      <w:pPr>
        <w:rPr>
          <w:rFonts w:ascii="Gazette LT Roman" w:hAnsi="Gazette LT Roman" w:cs="Arial"/>
        </w:rPr>
      </w:pPr>
    </w:p>
    <w:p w14:paraId="7FFDCD1B" w14:textId="77777777" w:rsidR="00B96F9A" w:rsidRPr="007767FD" w:rsidRDefault="00B96F9A" w:rsidP="003421FE">
      <w:pPr>
        <w:ind w:left="720"/>
        <w:jc w:val="both"/>
        <w:rPr>
          <w:rFonts w:ascii="Gazette LT Roman" w:hAnsi="Gazette LT Roman" w:cs="Arial"/>
        </w:rPr>
      </w:pPr>
    </w:p>
    <w:p w14:paraId="46B274D4" w14:textId="77777777" w:rsidR="003421FE" w:rsidRPr="007767FD" w:rsidRDefault="003421FE" w:rsidP="008A1F36">
      <w:pPr>
        <w:spacing w:line="360" w:lineRule="auto"/>
        <w:ind w:left="-142"/>
        <w:jc w:val="center"/>
        <w:rPr>
          <w:rFonts w:ascii="Gazette LT Roman" w:hAnsi="Gazette LT Roman" w:cs="Arial"/>
          <w:b/>
        </w:rPr>
      </w:pPr>
      <w:r w:rsidRPr="007767FD">
        <w:rPr>
          <w:rFonts w:ascii="Gazette LT Roman" w:hAnsi="Gazette LT Roman" w:cs="Arial"/>
          <w:b/>
        </w:rPr>
        <w:t>§ 3 Vergütung und Abrechnung</w:t>
      </w:r>
    </w:p>
    <w:p w14:paraId="4738B1C5" w14:textId="77777777" w:rsidR="003421FE" w:rsidRPr="007767FD" w:rsidRDefault="003421FE" w:rsidP="003421FE">
      <w:pPr>
        <w:jc w:val="center"/>
        <w:rPr>
          <w:rFonts w:ascii="Gazette LT Roman" w:hAnsi="Gazette LT Roman" w:cs="Arial"/>
        </w:rPr>
      </w:pPr>
    </w:p>
    <w:p w14:paraId="6508BAB7" w14:textId="77777777" w:rsidR="003421FE" w:rsidRPr="007767FD" w:rsidRDefault="003421FE" w:rsidP="008A1F36">
      <w:pPr>
        <w:pStyle w:val="Listenabsatz"/>
        <w:numPr>
          <w:ilvl w:val="0"/>
          <w:numId w:val="13"/>
        </w:numPr>
        <w:jc w:val="both"/>
        <w:rPr>
          <w:rFonts w:ascii="Gazette LT Roman" w:hAnsi="Gazette LT Roman" w:cs="Arial"/>
        </w:rPr>
      </w:pPr>
      <w:r w:rsidRPr="007767FD">
        <w:rPr>
          <w:rFonts w:ascii="Gazette LT Roman" w:hAnsi="Gazette LT Roman" w:cs="Arial"/>
        </w:rPr>
        <w:t xml:space="preserve">Für die Durchführung des sozialpädagogischen Teils wird insgesamt eine Vergütung </w:t>
      </w:r>
      <w:r w:rsidR="004756BD" w:rsidRPr="007767FD">
        <w:rPr>
          <w:rFonts w:ascii="Gazette LT Roman" w:hAnsi="Gazette LT Roman" w:cs="Arial"/>
        </w:rPr>
        <w:t>entsprechend der Anlage 1</w:t>
      </w:r>
      <w:r w:rsidRPr="007767FD">
        <w:rPr>
          <w:rFonts w:ascii="Gazette LT Roman" w:hAnsi="Gazette LT Roman" w:cs="Arial"/>
        </w:rPr>
        <w:t xml:space="preserve"> </w:t>
      </w:r>
      <w:r w:rsidR="004756BD" w:rsidRPr="007767FD">
        <w:rPr>
          <w:rFonts w:ascii="Gazette LT Roman" w:hAnsi="Gazette LT Roman" w:cs="Arial"/>
        </w:rPr>
        <w:t xml:space="preserve">der Leistungsbeschreibung </w:t>
      </w:r>
      <w:r w:rsidRPr="007767FD">
        <w:rPr>
          <w:rFonts w:ascii="Gazette LT Roman" w:hAnsi="Gazette LT Roman" w:cs="Arial"/>
        </w:rPr>
        <w:t>vereinbart.</w:t>
      </w:r>
    </w:p>
    <w:p w14:paraId="1AEFEAC1" w14:textId="77777777" w:rsidR="003421FE" w:rsidRPr="007767FD" w:rsidRDefault="003421FE" w:rsidP="008A1F36">
      <w:pPr>
        <w:jc w:val="both"/>
        <w:rPr>
          <w:rFonts w:ascii="Gazette LT Roman" w:hAnsi="Gazette LT Roman" w:cs="Arial"/>
        </w:rPr>
      </w:pPr>
    </w:p>
    <w:p w14:paraId="010DB3A7" w14:textId="77777777" w:rsidR="003421FE" w:rsidRPr="007767FD" w:rsidRDefault="003421FE" w:rsidP="008A1F36">
      <w:pPr>
        <w:pStyle w:val="Listenabsatz"/>
        <w:numPr>
          <w:ilvl w:val="0"/>
          <w:numId w:val="13"/>
        </w:numPr>
        <w:ind w:left="709"/>
        <w:jc w:val="both"/>
        <w:rPr>
          <w:rFonts w:ascii="Gazette LT Roman" w:hAnsi="Gazette LT Roman" w:cs="Arial"/>
        </w:rPr>
      </w:pPr>
      <w:r w:rsidRPr="007767FD">
        <w:rPr>
          <w:rFonts w:ascii="Gazette LT Roman" w:hAnsi="Gazette LT Roman" w:cs="Arial"/>
        </w:rPr>
        <w:t xml:space="preserve">Abschlagszahlungen </w:t>
      </w:r>
      <w:r w:rsidR="00591253" w:rsidRPr="007767FD">
        <w:rPr>
          <w:rFonts w:ascii="Gazette LT Roman" w:hAnsi="Gazette LT Roman" w:cs="Arial"/>
        </w:rPr>
        <w:t xml:space="preserve">erfolgen zum 31.12. und zum </w:t>
      </w:r>
      <w:r w:rsidR="004756BD" w:rsidRPr="007767FD">
        <w:rPr>
          <w:rFonts w:ascii="Gazette LT Roman" w:hAnsi="Gazette LT Roman" w:cs="Arial"/>
        </w:rPr>
        <w:t>31.08. des jeweiligen Schuljahres</w:t>
      </w:r>
      <w:r w:rsidR="00591253" w:rsidRPr="007767FD">
        <w:rPr>
          <w:rFonts w:ascii="Gazette LT Roman" w:hAnsi="Gazette LT Roman" w:cs="Arial"/>
        </w:rPr>
        <w:t xml:space="preserve"> gegen Rechnungslegung des Kooperationspartners. Der Betrag ist zu einem Drittel dem ersten und zu zwei Drittel dem zweiten Schulhalbjahr des Abrechnungszeitraums aufzuteilen.</w:t>
      </w:r>
    </w:p>
    <w:p w14:paraId="05B1B05D" w14:textId="77777777" w:rsidR="003421FE" w:rsidRPr="007767FD" w:rsidRDefault="003421FE" w:rsidP="008A1F36">
      <w:pPr>
        <w:ind w:left="709"/>
        <w:jc w:val="both"/>
        <w:rPr>
          <w:rFonts w:ascii="Gazette LT Roman" w:hAnsi="Gazette LT Roman" w:cs="Arial"/>
        </w:rPr>
      </w:pPr>
      <w:r w:rsidRPr="007767FD">
        <w:rPr>
          <w:rFonts w:ascii="Gazette LT Roman" w:hAnsi="Gazette LT Roman" w:cs="Arial"/>
        </w:rPr>
        <w:tab/>
      </w:r>
    </w:p>
    <w:p w14:paraId="0CC79716" w14:textId="77777777" w:rsidR="003421FE" w:rsidRPr="007767FD" w:rsidRDefault="003421FE" w:rsidP="008A1F36">
      <w:pPr>
        <w:pStyle w:val="Listenabsatz"/>
        <w:numPr>
          <w:ilvl w:val="0"/>
          <w:numId w:val="13"/>
        </w:numPr>
        <w:jc w:val="both"/>
        <w:rPr>
          <w:rFonts w:ascii="Gazette LT Roman" w:hAnsi="Gazette LT Roman" w:cs="Arial"/>
        </w:rPr>
      </w:pPr>
      <w:r w:rsidRPr="007767FD">
        <w:rPr>
          <w:rFonts w:ascii="Gazette LT Roman" w:hAnsi="Gazette LT Roman" w:cs="Arial"/>
        </w:rPr>
        <w:t xml:space="preserve">Der Kooperationspartner hat dafür eine dem Kostenansatz gegliederte Abrechnung </w:t>
      </w:r>
      <w:r w:rsidR="004756BD" w:rsidRPr="007767FD">
        <w:rPr>
          <w:rFonts w:ascii="Gazette LT Roman" w:hAnsi="Gazette LT Roman" w:cs="Arial"/>
        </w:rPr>
        <w:t xml:space="preserve">gemäß Anlage 1 </w:t>
      </w:r>
      <w:r w:rsidRPr="007767FD">
        <w:rPr>
          <w:rFonts w:ascii="Gazette LT Roman" w:hAnsi="Gazette LT Roman" w:cs="Arial"/>
        </w:rPr>
        <w:t>vorzulegen.</w:t>
      </w:r>
    </w:p>
    <w:p w14:paraId="5FFBE7E9" w14:textId="77777777" w:rsidR="003421FE" w:rsidRPr="007767FD" w:rsidRDefault="003421FE" w:rsidP="008A1F36">
      <w:pPr>
        <w:jc w:val="both"/>
        <w:rPr>
          <w:rFonts w:ascii="Gazette LT Roman" w:hAnsi="Gazette LT Roman" w:cs="Arial"/>
        </w:rPr>
      </w:pPr>
    </w:p>
    <w:p w14:paraId="5DFCCA10" w14:textId="77777777" w:rsidR="000C2409" w:rsidRPr="007767FD" w:rsidRDefault="000C2409" w:rsidP="008A1F36">
      <w:pPr>
        <w:jc w:val="both"/>
        <w:rPr>
          <w:rFonts w:ascii="Gazette LT Roman" w:hAnsi="Gazette LT Roman" w:cs="Arial"/>
        </w:rPr>
      </w:pPr>
    </w:p>
    <w:p w14:paraId="45E0B3DC" w14:textId="77777777" w:rsidR="00813584" w:rsidRPr="007767FD" w:rsidRDefault="00813584" w:rsidP="008A1F36">
      <w:pPr>
        <w:jc w:val="both"/>
        <w:rPr>
          <w:rFonts w:ascii="Gazette LT Roman" w:hAnsi="Gazette LT Roman" w:cs="Arial"/>
        </w:rPr>
      </w:pPr>
    </w:p>
    <w:p w14:paraId="5860D5EA" w14:textId="77777777" w:rsidR="003421FE" w:rsidRPr="007767FD" w:rsidRDefault="003421FE" w:rsidP="008A1F36">
      <w:pPr>
        <w:spacing w:line="360" w:lineRule="auto"/>
        <w:ind w:left="-142"/>
        <w:jc w:val="center"/>
        <w:rPr>
          <w:rFonts w:ascii="Gazette LT Roman" w:hAnsi="Gazette LT Roman" w:cs="Arial"/>
          <w:b/>
        </w:rPr>
      </w:pPr>
      <w:r w:rsidRPr="007767FD">
        <w:rPr>
          <w:rFonts w:ascii="Gazette LT Roman" w:hAnsi="Gazette LT Roman" w:cs="Arial"/>
          <w:b/>
        </w:rPr>
        <w:t>§ 4 Mitwirkungspflichten</w:t>
      </w:r>
    </w:p>
    <w:p w14:paraId="15FB476E" w14:textId="77777777" w:rsidR="003421FE" w:rsidRPr="007767FD" w:rsidRDefault="003421FE" w:rsidP="003421FE">
      <w:pPr>
        <w:rPr>
          <w:rFonts w:ascii="Gazette LT Roman" w:hAnsi="Gazette LT Roman" w:cs="Arial"/>
        </w:rPr>
      </w:pPr>
    </w:p>
    <w:p w14:paraId="63EFFD22" w14:textId="77777777" w:rsidR="003421FE" w:rsidRPr="00792C6A" w:rsidRDefault="003421FE" w:rsidP="008A1F36">
      <w:pPr>
        <w:pStyle w:val="Listenabsatz"/>
        <w:numPr>
          <w:ilvl w:val="0"/>
          <w:numId w:val="10"/>
        </w:numPr>
        <w:jc w:val="both"/>
        <w:rPr>
          <w:rFonts w:ascii="Gazette LT Roman" w:hAnsi="Gazette LT Roman" w:cs="Arial"/>
        </w:rPr>
      </w:pPr>
      <w:r w:rsidRPr="00792C6A">
        <w:rPr>
          <w:rFonts w:ascii="Gazette LT Roman" w:hAnsi="Gazette LT Roman" w:cs="Arial"/>
        </w:rPr>
        <w:t>Der Kooperationspartner verpflichtet sich:</w:t>
      </w:r>
    </w:p>
    <w:p w14:paraId="08CEE7B5" w14:textId="77777777" w:rsidR="003421FE" w:rsidRPr="00792C6A" w:rsidRDefault="003421FE" w:rsidP="008A1F36">
      <w:pPr>
        <w:jc w:val="both"/>
        <w:rPr>
          <w:rFonts w:ascii="Gazette LT Roman" w:hAnsi="Gazette LT Roman" w:cs="Arial"/>
        </w:rPr>
      </w:pPr>
    </w:p>
    <w:p w14:paraId="1BC92F9E"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Zur Erstellung des vorgegebenen Stundenplanes und der Unterrichtsinhalte während der Durchführung der fachpraktischen Ausbildung.</w:t>
      </w:r>
    </w:p>
    <w:p w14:paraId="10347873"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Die Interessen des Sachaufwandsträgers zu wahren und die übernommene fachpraktische Ausbildung mit aller Sorgfalt auszuüben.</w:t>
      </w:r>
    </w:p>
    <w:p w14:paraId="47FD8228"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Die durch die Tätigkeit bekanntwerdenden Daten nicht weiterzugeben oder weiter zu verwenden.</w:t>
      </w:r>
    </w:p>
    <w:p w14:paraId="63772314"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Die Antragstellung vorzubereiten und bei der Abwicklung des EU-Projektes einschließlich der Erfüllung der Dokumentationspflichten unterstützend mitzuwirken.</w:t>
      </w:r>
    </w:p>
    <w:p w14:paraId="6C899B57"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 xml:space="preserve">Bis spätestens 15.12. des Schuljahres zum Verwendungsnachweis im Rahmen der Förderrichtlinien für den Europäischen Sozialfonds eine gegliederte Kostenaufstellung (Personalkosten, Sachkosten, Verwaltungskosten usw.)  als Kalkulationsnachweis vorzulegen, für den </w:t>
      </w:r>
      <w:r w:rsidRPr="00792C6A">
        <w:rPr>
          <w:rFonts w:ascii="Gazette LT Roman" w:hAnsi="Gazette LT Roman" w:cs="Arial"/>
        </w:rPr>
        <w:lastRenderedPageBreak/>
        <w:t>Personaleinsatz die Anzahl der geleisteten Stunden nachweisen und bei der Erstellung des Sachberichtes sowie bei der Feststellung der Ergebnisindikatoren mitzuwirken.</w:t>
      </w:r>
    </w:p>
    <w:p w14:paraId="76195A14" w14:textId="43CD413B"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Sämtliche weiteren Unterlagen und Nachweise, welche im Rahmen des Förderprogramms erforderlich sind</w:t>
      </w:r>
      <w:r w:rsidR="00792C6A">
        <w:rPr>
          <w:rFonts w:ascii="Gazette LT Roman" w:hAnsi="Gazette LT Roman" w:cs="Arial"/>
        </w:rPr>
        <w:t>,</w:t>
      </w:r>
      <w:r w:rsidRPr="00792C6A">
        <w:rPr>
          <w:rFonts w:ascii="Gazette LT Roman" w:hAnsi="Gazette LT Roman" w:cs="Arial"/>
        </w:rPr>
        <w:t xml:space="preserve"> fristgerecht dem Sachaufwandsträger vorzulegen.</w:t>
      </w:r>
    </w:p>
    <w:p w14:paraId="45A1ACAC"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Kontrollen im Rahmen des Projektes von Prüfungsorganen des Freistaates Bayern sowie der Europäischen Union zuzulassen und zu unterstützen.</w:t>
      </w:r>
    </w:p>
    <w:p w14:paraId="666A229E"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Die mit der Maßnahme in Zusammenhang stehende Belege bis mindestens zum Ablauf des Jahres 2034 aufzubewahren.</w:t>
      </w:r>
    </w:p>
    <w:p w14:paraId="10BEE2F7" w14:textId="77777777" w:rsidR="00F67902" w:rsidRPr="00792C6A" w:rsidRDefault="00F67902" w:rsidP="00F67902">
      <w:pPr>
        <w:numPr>
          <w:ilvl w:val="0"/>
          <w:numId w:val="3"/>
        </w:numPr>
        <w:ind w:left="993"/>
        <w:rPr>
          <w:rFonts w:ascii="Gazette LT Roman" w:hAnsi="Gazette LT Roman" w:cs="Arial"/>
        </w:rPr>
      </w:pPr>
      <w:r w:rsidRPr="00792C6A">
        <w:rPr>
          <w:rFonts w:ascii="Gazette LT Roman" w:hAnsi="Gazette LT Roman" w:cs="Arial"/>
        </w:rPr>
        <w:t>Die Informationspflicht (Publizitätsmaßnahmen) nach VO (EU) Nr. 2021/1057 sowie VO (EU) Nr. 2021/1060 vom 24. Juni 2021 Kapitel III i.V.m. Anhang IX sind zu beachten, welche auf der Homepage des Bayerischen Staatsministeriums für Familie, Arbeit und Soziales eingesehen werden kann.</w:t>
      </w:r>
    </w:p>
    <w:p w14:paraId="198BA85C" w14:textId="77777777" w:rsidR="003421FE" w:rsidRPr="007767FD" w:rsidRDefault="003421FE" w:rsidP="003421FE">
      <w:pPr>
        <w:ind w:left="360"/>
        <w:rPr>
          <w:rFonts w:ascii="Gazette LT Roman" w:hAnsi="Gazette LT Roman" w:cs="Arial"/>
        </w:rPr>
      </w:pPr>
    </w:p>
    <w:p w14:paraId="1DC6819A" w14:textId="77777777" w:rsidR="003421FE" w:rsidRPr="007767FD" w:rsidRDefault="003421FE" w:rsidP="003421FE">
      <w:pPr>
        <w:pStyle w:val="Listenabsatz"/>
        <w:numPr>
          <w:ilvl w:val="0"/>
          <w:numId w:val="10"/>
        </w:numPr>
        <w:jc w:val="both"/>
        <w:rPr>
          <w:rFonts w:ascii="Gazette LT Roman" w:hAnsi="Gazette LT Roman" w:cs="Arial"/>
        </w:rPr>
      </w:pPr>
      <w:r w:rsidRPr="007767FD">
        <w:rPr>
          <w:rFonts w:ascii="Gazette LT Roman" w:hAnsi="Gazette LT Roman" w:cs="Arial"/>
        </w:rPr>
        <w:t>Die Vertragspartner werden sich unverzüglich und gegenseitig über ihnen bekannt gewordenen Informationen und Vorgänge, die wesentliche Interessen der anderen Parteien berühren oder gefährden können, unterrichten.</w:t>
      </w:r>
    </w:p>
    <w:p w14:paraId="6366C2EA" w14:textId="77777777" w:rsidR="003421FE" w:rsidRPr="007767FD" w:rsidRDefault="003421FE" w:rsidP="003421FE">
      <w:pPr>
        <w:rPr>
          <w:rFonts w:ascii="Gazette LT Roman" w:hAnsi="Gazette LT Roman" w:cs="Arial"/>
        </w:rPr>
      </w:pPr>
    </w:p>
    <w:p w14:paraId="78508044" w14:textId="77777777" w:rsidR="00B96F9A" w:rsidRPr="007767FD" w:rsidRDefault="00B96F9A" w:rsidP="003421FE">
      <w:pPr>
        <w:rPr>
          <w:rFonts w:ascii="Gazette LT Roman" w:hAnsi="Gazette LT Roman" w:cs="Arial"/>
        </w:rPr>
      </w:pPr>
    </w:p>
    <w:p w14:paraId="4355BB2C" w14:textId="77777777" w:rsidR="003421FE" w:rsidRPr="007767FD" w:rsidRDefault="003421FE" w:rsidP="003421FE">
      <w:pPr>
        <w:jc w:val="center"/>
        <w:rPr>
          <w:rFonts w:ascii="Gazette LT Roman" w:hAnsi="Gazette LT Roman" w:cs="Arial"/>
        </w:rPr>
      </w:pPr>
    </w:p>
    <w:p w14:paraId="4AFA543C" w14:textId="77777777" w:rsidR="003421FE" w:rsidRPr="007767FD" w:rsidRDefault="003421FE" w:rsidP="008A1F36">
      <w:pPr>
        <w:spacing w:line="360" w:lineRule="auto"/>
        <w:ind w:left="-142"/>
        <w:jc w:val="center"/>
        <w:rPr>
          <w:rFonts w:ascii="Gazette LT Roman" w:hAnsi="Gazette LT Roman" w:cs="Arial"/>
          <w:b/>
        </w:rPr>
      </w:pPr>
      <w:r w:rsidRPr="007767FD">
        <w:rPr>
          <w:rFonts w:ascii="Gazette LT Roman" w:hAnsi="Gazette LT Roman" w:cs="Arial"/>
          <w:b/>
        </w:rPr>
        <w:t>§ 5 Rücktrittsrecht</w:t>
      </w:r>
    </w:p>
    <w:p w14:paraId="007E660E" w14:textId="77777777" w:rsidR="003421FE" w:rsidRPr="007767FD" w:rsidRDefault="003421FE" w:rsidP="003421FE">
      <w:pPr>
        <w:rPr>
          <w:rFonts w:ascii="Gazette LT Roman" w:hAnsi="Gazette LT Roman" w:cs="Arial"/>
        </w:rPr>
      </w:pPr>
    </w:p>
    <w:p w14:paraId="0C1DDBEA" w14:textId="537839C5" w:rsidR="003421FE" w:rsidRPr="007767FD" w:rsidRDefault="003421FE" w:rsidP="003421FE">
      <w:pPr>
        <w:pStyle w:val="Listenabsatz"/>
        <w:numPr>
          <w:ilvl w:val="0"/>
          <w:numId w:val="9"/>
        </w:numPr>
        <w:jc w:val="both"/>
        <w:rPr>
          <w:rFonts w:ascii="Gazette LT Roman" w:hAnsi="Gazette LT Roman" w:cs="Arial"/>
        </w:rPr>
      </w:pPr>
      <w:r w:rsidRPr="007767FD">
        <w:rPr>
          <w:rFonts w:ascii="Gazette LT Roman" w:hAnsi="Gazette LT Roman" w:cs="Arial"/>
        </w:rPr>
        <w:t xml:space="preserve">Die Vertragspartner sind zum Rücktritt berechtigt, falls keine Zuwendung aus dem Europäischen Sozialfonds </w:t>
      </w:r>
      <w:r w:rsidR="00F67902">
        <w:rPr>
          <w:rFonts w:ascii="Gazette LT Roman" w:hAnsi="Gazette LT Roman" w:cs="Arial"/>
        </w:rPr>
        <w:t xml:space="preserve">Plus </w:t>
      </w:r>
      <w:r w:rsidRPr="007767FD">
        <w:rPr>
          <w:rFonts w:ascii="Gazette LT Roman" w:hAnsi="Gazette LT Roman" w:cs="Arial"/>
        </w:rPr>
        <w:t>gewährt wird</w:t>
      </w:r>
      <w:r w:rsidR="004756BD" w:rsidRPr="007767FD">
        <w:rPr>
          <w:rFonts w:ascii="Gazette LT Roman" w:hAnsi="Gazette LT Roman" w:cs="Arial"/>
        </w:rPr>
        <w:t xml:space="preserve"> und wenn die Genehmigung der Praxisklasse durch die Regierung von Unterfranken nicht erfolgt</w:t>
      </w:r>
      <w:r w:rsidRPr="007767FD">
        <w:rPr>
          <w:rFonts w:ascii="Gazette LT Roman" w:hAnsi="Gazette LT Roman" w:cs="Arial"/>
        </w:rPr>
        <w:t xml:space="preserve">. </w:t>
      </w:r>
    </w:p>
    <w:p w14:paraId="708A55A8" w14:textId="77777777" w:rsidR="003421FE" w:rsidRPr="007767FD" w:rsidRDefault="003421FE" w:rsidP="003421FE">
      <w:pPr>
        <w:jc w:val="both"/>
        <w:rPr>
          <w:rFonts w:ascii="Gazette LT Roman" w:hAnsi="Gazette LT Roman" w:cs="Arial"/>
        </w:rPr>
      </w:pPr>
    </w:p>
    <w:p w14:paraId="0604F579" w14:textId="77777777" w:rsidR="003421FE" w:rsidRPr="007767FD" w:rsidRDefault="003421FE" w:rsidP="003421FE">
      <w:pPr>
        <w:pStyle w:val="Listenabsatz"/>
        <w:numPr>
          <w:ilvl w:val="0"/>
          <w:numId w:val="9"/>
        </w:numPr>
        <w:jc w:val="both"/>
        <w:rPr>
          <w:rFonts w:ascii="Gazette LT Roman" w:hAnsi="Gazette LT Roman" w:cs="Arial"/>
        </w:rPr>
      </w:pPr>
      <w:r w:rsidRPr="007767FD">
        <w:rPr>
          <w:rFonts w:ascii="Gazette LT Roman" w:hAnsi="Gazette LT Roman" w:cs="Arial"/>
        </w:rPr>
        <w:t>Soweit Änderungen der Kooperationsvereinbarungen aufgrund von Beanstandungen im ESF-Bewilligungsverfahren erforderlich werden, verpflichten sich die Vertragsparteien, diese Änderungen vorzunehmen.</w:t>
      </w:r>
    </w:p>
    <w:p w14:paraId="0749E054" w14:textId="77777777" w:rsidR="003421FE" w:rsidRPr="007767FD" w:rsidRDefault="003421FE" w:rsidP="003421FE">
      <w:pPr>
        <w:rPr>
          <w:rFonts w:ascii="Gazette LT Roman" w:hAnsi="Gazette LT Roman" w:cs="Arial"/>
        </w:rPr>
      </w:pPr>
    </w:p>
    <w:p w14:paraId="382FA0ED" w14:textId="77777777" w:rsidR="008A1F36" w:rsidRDefault="008A1F36" w:rsidP="003421FE">
      <w:pPr>
        <w:rPr>
          <w:rFonts w:ascii="Gazette LT Roman" w:hAnsi="Gazette LT Roman" w:cs="Arial"/>
        </w:rPr>
      </w:pPr>
    </w:p>
    <w:p w14:paraId="163D7699" w14:textId="77777777" w:rsidR="007767FD" w:rsidRPr="007767FD" w:rsidRDefault="007767FD" w:rsidP="003421FE">
      <w:pPr>
        <w:rPr>
          <w:rFonts w:ascii="Gazette LT Roman" w:hAnsi="Gazette LT Roman" w:cs="Arial"/>
        </w:rPr>
      </w:pPr>
    </w:p>
    <w:p w14:paraId="4EFB7E88" w14:textId="77777777" w:rsidR="003421FE" w:rsidRPr="007767FD" w:rsidRDefault="003421FE" w:rsidP="007767FD">
      <w:pPr>
        <w:spacing w:line="360" w:lineRule="auto"/>
        <w:ind w:left="-142"/>
        <w:jc w:val="center"/>
        <w:rPr>
          <w:rFonts w:ascii="Gazette LT Roman" w:hAnsi="Gazette LT Roman" w:cs="Arial"/>
          <w:b/>
        </w:rPr>
      </w:pPr>
      <w:r w:rsidRPr="007767FD">
        <w:rPr>
          <w:rFonts w:ascii="Gazette LT Roman" w:hAnsi="Gazette LT Roman" w:cs="Arial"/>
          <w:b/>
        </w:rPr>
        <w:t>§ 6 Haftung</w:t>
      </w:r>
    </w:p>
    <w:p w14:paraId="21321507" w14:textId="77777777" w:rsidR="003421FE" w:rsidRPr="007767FD" w:rsidRDefault="003421FE" w:rsidP="003421FE">
      <w:pPr>
        <w:jc w:val="center"/>
        <w:rPr>
          <w:rFonts w:ascii="Gazette LT Roman" w:hAnsi="Gazette LT Roman" w:cs="Arial"/>
        </w:rPr>
      </w:pPr>
    </w:p>
    <w:p w14:paraId="195D7D6B" w14:textId="77777777" w:rsidR="003421FE" w:rsidRPr="007767FD" w:rsidRDefault="003421FE" w:rsidP="003421FE">
      <w:pPr>
        <w:numPr>
          <w:ilvl w:val="0"/>
          <w:numId w:val="4"/>
        </w:numPr>
        <w:spacing w:line="320" w:lineRule="exact"/>
        <w:jc w:val="both"/>
        <w:rPr>
          <w:rFonts w:ascii="Gazette LT Roman" w:hAnsi="Gazette LT Roman" w:cs="Arial"/>
        </w:rPr>
      </w:pPr>
      <w:r w:rsidRPr="007767FD">
        <w:rPr>
          <w:rFonts w:ascii="Gazette LT Roman" w:hAnsi="Gazette LT Roman" w:cs="Arial"/>
        </w:rPr>
        <w:t>Die Haftung der Stadt sowie ihrer Vertreter, Erfüllungsgehilfen und mit ihrem Wissen und Wollen tätigen Personen ist begrenzt auf eine Haftung für Vorsatz und/oder grober Fahrlässigkeit. Dies gilt nicht für Schäden an Körper, Gesundheit oder Leben.</w:t>
      </w:r>
    </w:p>
    <w:p w14:paraId="32A13D7A" w14:textId="77777777" w:rsidR="003421FE" w:rsidRPr="007767FD" w:rsidRDefault="003421FE" w:rsidP="003421FE">
      <w:pPr>
        <w:spacing w:line="320" w:lineRule="exact"/>
        <w:ind w:left="720"/>
        <w:jc w:val="both"/>
        <w:rPr>
          <w:rFonts w:ascii="Gazette LT Roman" w:eastAsia="Times New Roman" w:hAnsi="Gazette LT Roman" w:cs="Arial"/>
          <w:lang w:eastAsia="de-DE"/>
        </w:rPr>
      </w:pPr>
    </w:p>
    <w:p w14:paraId="6EC02F5C" w14:textId="77777777" w:rsidR="003421FE" w:rsidRPr="007767FD" w:rsidRDefault="003421FE" w:rsidP="003421FE">
      <w:pPr>
        <w:numPr>
          <w:ilvl w:val="0"/>
          <w:numId w:val="4"/>
        </w:numPr>
        <w:spacing w:line="320" w:lineRule="exact"/>
        <w:jc w:val="both"/>
        <w:rPr>
          <w:rFonts w:ascii="Gazette LT Roman" w:hAnsi="Gazette LT Roman" w:cs="Arial"/>
        </w:rPr>
      </w:pPr>
      <w:r w:rsidRPr="007767FD">
        <w:rPr>
          <w:rFonts w:ascii="Gazette LT Roman" w:hAnsi="Gazette LT Roman" w:cs="Arial"/>
        </w:rPr>
        <w:t>Die vorgenommene Haftungsbegrenzung gilt darüber hinaus nicht für den Fall der Verletzung vertragswesentlicher Pflichten. Als solche Pflichten gelten all jene, deren Erfüllung die ordnungsgemäße Durchführung des Vertrages überhaupt erst ermöglichen und auf deren Einhaltung die andere Partei regelmäßig vertrauen darf.</w:t>
      </w:r>
    </w:p>
    <w:p w14:paraId="5DE5C58B" w14:textId="77777777" w:rsidR="003421FE" w:rsidRPr="007767FD" w:rsidRDefault="003421FE" w:rsidP="003421FE">
      <w:pPr>
        <w:spacing w:line="320" w:lineRule="exact"/>
        <w:ind w:left="720"/>
        <w:jc w:val="both"/>
        <w:rPr>
          <w:rFonts w:ascii="Gazette LT Roman" w:hAnsi="Gazette LT Roman" w:cs="Arial"/>
        </w:rPr>
      </w:pPr>
    </w:p>
    <w:p w14:paraId="52D85FB4" w14:textId="77777777" w:rsidR="003421FE" w:rsidRPr="007767FD" w:rsidRDefault="003421FE" w:rsidP="003421FE">
      <w:pPr>
        <w:numPr>
          <w:ilvl w:val="0"/>
          <w:numId w:val="4"/>
        </w:numPr>
        <w:spacing w:line="320" w:lineRule="exact"/>
        <w:jc w:val="both"/>
        <w:rPr>
          <w:rFonts w:ascii="Gazette LT Roman" w:hAnsi="Gazette LT Roman" w:cs="Arial"/>
        </w:rPr>
      </w:pPr>
      <w:r w:rsidRPr="007767FD">
        <w:rPr>
          <w:rFonts w:ascii="Gazette LT Roman" w:hAnsi="Gazette LT Roman" w:cs="Arial"/>
        </w:rPr>
        <w:t>Der Kooperationspartner seinerseits haftet für jedes Verschulden. Dies gilt auch für das</w:t>
      </w:r>
      <w:r w:rsidR="007767FD">
        <w:rPr>
          <w:rFonts w:ascii="Gazette LT Roman" w:hAnsi="Gazette LT Roman" w:cs="Arial"/>
        </w:rPr>
        <w:t xml:space="preserve"> </w:t>
      </w:r>
      <w:r w:rsidRPr="007767FD">
        <w:rPr>
          <w:rFonts w:ascii="Gazette LT Roman" w:hAnsi="Gazette LT Roman" w:cs="Arial"/>
        </w:rPr>
        <w:t>seiner Vertreter, Erfüllungsgehilfen und allen Personen, für deren Handlungen er einzustehen hat oder die er sich zurechnen lassen muss.</w:t>
      </w:r>
    </w:p>
    <w:p w14:paraId="51DC600B" w14:textId="77777777" w:rsidR="003421FE" w:rsidRPr="007767FD" w:rsidRDefault="003421FE" w:rsidP="003421FE">
      <w:pPr>
        <w:spacing w:line="320" w:lineRule="exact"/>
        <w:ind w:left="360"/>
        <w:jc w:val="both"/>
        <w:rPr>
          <w:rFonts w:ascii="Gazette LT Roman" w:hAnsi="Gazette LT Roman" w:cs="Arial"/>
        </w:rPr>
      </w:pPr>
    </w:p>
    <w:p w14:paraId="0E5D762B" w14:textId="77777777" w:rsidR="003421FE" w:rsidRPr="007767FD" w:rsidRDefault="003421FE" w:rsidP="003421FE">
      <w:pPr>
        <w:numPr>
          <w:ilvl w:val="0"/>
          <w:numId w:val="4"/>
        </w:numPr>
        <w:spacing w:line="320" w:lineRule="exact"/>
        <w:jc w:val="both"/>
        <w:rPr>
          <w:rFonts w:ascii="Gazette LT Roman" w:hAnsi="Gazette LT Roman" w:cs="Arial"/>
        </w:rPr>
      </w:pPr>
      <w:r w:rsidRPr="007767FD">
        <w:rPr>
          <w:rFonts w:ascii="Gazette LT Roman" w:hAnsi="Gazette LT Roman" w:cs="Arial"/>
        </w:rPr>
        <w:lastRenderedPageBreak/>
        <w:t>Der Kooperationspartner stellt die Stadt insofern frei von allen Ansprüchen Dritter, die im Zusammenhang mit dem Vertragsgegenstand bzw. Vertragszweck gegenüber der Stadt und/oder dem Kooperationspartner geltend gemacht werden.</w:t>
      </w:r>
    </w:p>
    <w:p w14:paraId="328AFFE0" w14:textId="77777777" w:rsidR="008A1F36" w:rsidRPr="007767FD" w:rsidRDefault="008A1F36" w:rsidP="008A1F36">
      <w:pPr>
        <w:pStyle w:val="Listenabsatz"/>
        <w:rPr>
          <w:rFonts w:ascii="Gazette LT Roman" w:hAnsi="Gazette LT Roman" w:cs="Arial"/>
        </w:rPr>
      </w:pPr>
    </w:p>
    <w:p w14:paraId="19870D51" w14:textId="77777777" w:rsidR="008A1F36" w:rsidRPr="007767FD" w:rsidRDefault="008A1F36" w:rsidP="008A1F36">
      <w:pPr>
        <w:spacing w:line="320" w:lineRule="exact"/>
        <w:ind w:left="720"/>
        <w:jc w:val="both"/>
        <w:rPr>
          <w:rFonts w:ascii="Gazette LT Roman" w:hAnsi="Gazette LT Roman" w:cs="Arial"/>
        </w:rPr>
      </w:pPr>
    </w:p>
    <w:p w14:paraId="6D16A734" w14:textId="77777777" w:rsidR="008A1F36" w:rsidRPr="007767FD" w:rsidRDefault="008A1F36" w:rsidP="008A1F36">
      <w:pPr>
        <w:spacing w:line="320" w:lineRule="exact"/>
        <w:ind w:left="720"/>
        <w:jc w:val="both"/>
        <w:rPr>
          <w:rFonts w:ascii="Gazette LT Roman" w:hAnsi="Gazette LT Roman" w:cs="Arial"/>
        </w:rPr>
      </w:pPr>
    </w:p>
    <w:p w14:paraId="19195A5F" w14:textId="77777777" w:rsidR="00591253" w:rsidRPr="007767FD" w:rsidRDefault="00591253" w:rsidP="008A1F36">
      <w:pPr>
        <w:spacing w:line="360" w:lineRule="auto"/>
        <w:ind w:left="-142"/>
        <w:jc w:val="center"/>
        <w:rPr>
          <w:rFonts w:ascii="Gazette LT Roman" w:hAnsi="Gazette LT Roman" w:cs="Arial"/>
          <w:b/>
        </w:rPr>
      </w:pPr>
      <w:r w:rsidRPr="007767FD">
        <w:rPr>
          <w:rFonts w:ascii="Gazette LT Roman" w:hAnsi="Gazette LT Roman" w:cs="Arial"/>
          <w:b/>
        </w:rPr>
        <w:t>§ 7 Anpassungen</w:t>
      </w:r>
    </w:p>
    <w:p w14:paraId="7CACB850" w14:textId="77777777" w:rsidR="00591253" w:rsidRPr="007767FD" w:rsidRDefault="00591253" w:rsidP="00591253">
      <w:pPr>
        <w:ind w:left="360"/>
        <w:rPr>
          <w:rFonts w:ascii="Gazette LT Roman" w:hAnsi="Gazette LT Roman" w:cs="Arial"/>
        </w:rPr>
      </w:pPr>
    </w:p>
    <w:p w14:paraId="0927D20C" w14:textId="77777777" w:rsidR="00591253" w:rsidRPr="007767FD" w:rsidRDefault="00591253" w:rsidP="00792C6A">
      <w:pPr>
        <w:spacing w:line="320" w:lineRule="exact"/>
        <w:ind w:left="360"/>
        <w:jc w:val="both"/>
        <w:rPr>
          <w:rFonts w:ascii="Gazette LT Roman" w:hAnsi="Gazette LT Roman" w:cs="Arial"/>
        </w:rPr>
      </w:pPr>
      <w:r w:rsidRPr="007767FD">
        <w:rPr>
          <w:rFonts w:ascii="Gazette LT Roman" w:hAnsi="Gazette LT Roman" w:cs="Arial"/>
        </w:rPr>
        <w:t>Da die Fördergrundsätze bei Bedarf an die aktuellen Bedürfnisse angepasst werden, verpflichtet sich der Kooperationspartner die Maßnahme entsprechend den neuen Gegebenheiten anzupassen und durchzuführen.</w:t>
      </w:r>
    </w:p>
    <w:p w14:paraId="57B1C8EF" w14:textId="77777777" w:rsidR="003421FE" w:rsidRPr="007767FD" w:rsidRDefault="003421FE" w:rsidP="003421FE">
      <w:pPr>
        <w:spacing w:line="320" w:lineRule="exact"/>
        <w:jc w:val="both"/>
        <w:rPr>
          <w:rFonts w:ascii="Gazette LT Roman" w:hAnsi="Gazette LT Roman" w:cs="Arial"/>
        </w:rPr>
      </w:pPr>
    </w:p>
    <w:p w14:paraId="5A7669F7" w14:textId="77777777" w:rsidR="008A1F36" w:rsidRPr="007767FD" w:rsidRDefault="008A1F36" w:rsidP="003421FE">
      <w:pPr>
        <w:spacing w:line="320" w:lineRule="exact"/>
        <w:jc w:val="both"/>
        <w:rPr>
          <w:rFonts w:ascii="Gazette LT Roman" w:hAnsi="Gazette LT Roman" w:cs="Arial"/>
        </w:rPr>
      </w:pPr>
    </w:p>
    <w:p w14:paraId="0BCC0D36" w14:textId="77777777" w:rsidR="008A1F36" w:rsidRPr="007767FD" w:rsidRDefault="008A1F36" w:rsidP="003421FE">
      <w:pPr>
        <w:spacing w:line="320" w:lineRule="exact"/>
        <w:jc w:val="both"/>
        <w:rPr>
          <w:rFonts w:ascii="Gazette LT Roman" w:hAnsi="Gazette LT Roman" w:cs="Arial"/>
        </w:rPr>
      </w:pPr>
    </w:p>
    <w:p w14:paraId="2E239A59" w14:textId="77777777" w:rsidR="003421FE" w:rsidRPr="007767FD" w:rsidRDefault="003421FE" w:rsidP="008A1F36">
      <w:pPr>
        <w:spacing w:line="360" w:lineRule="auto"/>
        <w:ind w:left="-142"/>
        <w:jc w:val="center"/>
        <w:rPr>
          <w:rFonts w:ascii="Gazette LT Roman" w:hAnsi="Gazette LT Roman" w:cs="Arial"/>
          <w:b/>
        </w:rPr>
      </w:pPr>
      <w:r w:rsidRPr="007767FD">
        <w:rPr>
          <w:rFonts w:ascii="Gazette LT Roman" w:hAnsi="Gazette LT Roman" w:cs="Arial"/>
          <w:b/>
        </w:rPr>
        <w:t>§</w:t>
      </w:r>
      <w:r w:rsidR="00591253" w:rsidRPr="007767FD">
        <w:rPr>
          <w:rFonts w:ascii="Gazette LT Roman" w:hAnsi="Gazette LT Roman" w:cs="Arial"/>
          <w:b/>
        </w:rPr>
        <w:t xml:space="preserve"> 8</w:t>
      </w:r>
      <w:r w:rsidRPr="007767FD">
        <w:rPr>
          <w:rFonts w:ascii="Gazette LT Roman" w:hAnsi="Gazette LT Roman" w:cs="Arial"/>
          <w:b/>
        </w:rPr>
        <w:t xml:space="preserve"> Schlussbestimmungen</w:t>
      </w:r>
    </w:p>
    <w:p w14:paraId="26E517FC" w14:textId="77777777" w:rsidR="003421FE" w:rsidRPr="007767FD" w:rsidRDefault="003421FE" w:rsidP="003421FE">
      <w:pPr>
        <w:spacing w:line="320" w:lineRule="exact"/>
        <w:jc w:val="both"/>
        <w:rPr>
          <w:rFonts w:ascii="Gazette LT Roman" w:hAnsi="Gazette LT Roman" w:cs="Arial"/>
        </w:rPr>
      </w:pPr>
    </w:p>
    <w:p w14:paraId="3DD5D53F" w14:textId="77777777" w:rsidR="003421FE" w:rsidRPr="007767FD" w:rsidRDefault="003421FE" w:rsidP="003421FE">
      <w:pPr>
        <w:numPr>
          <w:ilvl w:val="0"/>
          <w:numId w:val="5"/>
        </w:numPr>
        <w:spacing w:line="320" w:lineRule="exact"/>
        <w:jc w:val="both"/>
        <w:rPr>
          <w:rFonts w:ascii="Gazette LT Roman" w:hAnsi="Gazette LT Roman" w:cs="Arial"/>
        </w:rPr>
      </w:pPr>
      <w:r w:rsidRPr="007767FD">
        <w:rPr>
          <w:rFonts w:ascii="Gazette LT Roman" w:hAnsi="Gazette LT Roman" w:cs="Arial"/>
        </w:rPr>
        <w:t xml:space="preserve">Der Kooperationspartner kann gegenüber Forderungen der Stadt nur mit unbestrittenen, schriftlich anerkannten, sowie rechtshängig aber </w:t>
      </w:r>
      <w:r w:rsidR="000C2409" w:rsidRPr="007767FD">
        <w:rPr>
          <w:rFonts w:ascii="Gazette LT Roman" w:hAnsi="Gazette LT Roman" w:cs="Arial"/>
        </w:rPr>
        <w:t>entscheidungsreifen bzw.</w:t>
      </w:r>
      <w:r w:rsidRPr="007767FD">
        <w:rPr>
          <w:rFonts w:ascii="Gazette LT Roman" w:hAnsi="Gazette LT Roman" w:cs="Arial"/>
        </w:rPr>
        <w:t xml:space="preserve"> rechtskräftig festgestellten Ansprüchen </w:t>
      </w:r>
      <w:r w:rsidR="000C2409" w:rsidRPr="007767FD">
        <w:rPr>
          <w:rFonts w:ascii="Gazette LT Roman" w:hAnsi="Gazette LT Roman" w:cs="Arial"/>
        </w:rPr>
        <w:t>aufrechnen</w:t>
      </w:r>
      <w:r w:rsidRPr="007767FD">
        <w:rPr>
          <w:rFonts w:ascii="Gazette LT Roman" w:hAnsi="Gazette LT Roman" w:cs="Arial"/>
        </w:rPr>
        <w:t>.</w:t>
      </w:r>
    </w:p>
    <w:p w14:paraId="4F629C4A" w14:textId="77777777" w:rsidR="003421FE" w:rsidRPr="007767FD" w:rsidRDefault="003421FE" w:rsidP="003421FE">
      <w:pPr>
        <w:spacing w:line="320" w:lineRule="exact"/>
        <w:ind w:left="720"/>
        <w:jc w:val="both"/>
        <w:rPr>
          <w:rFonts w:ascii="Gazette LT Roman" w:hAnsi="Gazette LT Roman" w:cs="Arial"/>
        </w:rPr>
      </w:pPr>
    </w:p>
    <w:p w14:paraId="1512AAE3" w14:textId="77777777" w:rsidR="007767FD" w:rsidRDefault="003421FE" w:rsidP="007767FD">
      <w:pPr>
        <w:numPr>
          <w:ilvl w:val="0"/>
          <w:numId w:val="5"/>
        </w:numPr>
        <w:spacing w:line="320" w:lineRule="exact"/>
        <w:jc w:val="both"/>
        <w:rPr>
          <w:rFonts w:ascii="Gazette LT Roman" w:hAnsi="Gazette LT Roman" w:cs="Arial"/>
        </w:rPr>
      </w:pPr>
      <w:r w:rsidRPr="007767FD">
        <w:rPr>
          <w:rFonts w:ascii="Gazette LT Roman" w:hAnsi="Gazette LT Roman" w:cs="Arial"/>
        </w:rPr>
        <w:t>Der Kooperationspartner darf ein Zurückbehaltungsrecht nur ausüben, wenn sein Anspruch aus dieser Vereinbarung herrührt.</w:t>
      </w:r>
    </w:p>
    <w:p w14:paraId="08327E71" w14:textId="77777777" w:rsidR="007767FD" w:rsidRDefault="007767FD" w:rsidP="007767FD">
      <w:pPr>
        <w:pStyle w:val="Listenabsatz"/>
        <w:rPr>
          <w:rFonts w:ascii="Gazette LT Roman" w:hAnsi="Gazette LT Roman" w:cs="Arial"/>
        </w:rPr>
      </w:pPr>
    </w:p>
    <w:p w14:paraId="14295C77" w14:textId="4045836A" w:rsidR="003421FE" w:rsidRPr="007767FD" w:rsidRDefault="003421FE" w:rsidP="007767FD">
      <w:pPr>
        <w:numPr>
          <w:ilvl w:val="0"/>
          <w:numId w:val="5"/>
        </w:numPr>
        <w:spacing w:line="320" w:lineRule="exact"/>
        <w:jc w:val="both"/>
        <w:rPr>
          <w:rFonts w:ascii="Gazette LT Roman" w:hAnsi="Gazette LT Roman" w:cs="Arial"/>
        </w:rPr>
      </w:pPr>
      <w:r w:rsidRPr="007767FD">
        <w:rPr>
          <w:rFonts w:ascii="Gazette LT Roman" w:hAnsi="Gazette LT Roman" w:cs="Arial"/>
        </w:rPr>
        <w:t>Wir</w:t>
      </w:r>
      <w:r w:rsidR="00792C6A">
        <w:rPr>
          <w:rFonts w:ascii="Gazette LT Roman" w:hAnsi="Gazette LT Roman" w:cs="Arial"/>
        </w:rPr>
        <w:t>d</w:t>
      </w:r>
      <w:r w:rsidRPr="007767FD">
        <w:rPr>
          <w:rFonts w:ascii="Gazette LT Roman" w:hAnsi="Gazette LT Roman" w:cs="Arial"/>
        </w:rPr>
        <w:t xml:space="preserve"> diese Vereinbarung zunächst nur von einer Partei unterzeichnet und der anderen Partei zur Unterzeichnung ausgehändigt oder übersandt, so gilt dies als Angebot zum Abschluss des Vertrages, das die andere Partei gem. § 148 BGB innerhalb einer Frist von zwei Wochen wirksam annehmen kann.</w:t>
      </w:r>
    </w:p>
    <w:p w14:paraId="11CD098A" w14:textId="77777777" w:rsidR="003421FE" w:rsidRPr="007767FD" w:rsidRDefault="003421FE" w:rsidP="003421FE">
      <w:pPr>
        <w:spacing w:line="320" w:lineRule="exact"/>
        <w:jc w:val="both"/>
        <w:rPr>
          <w:rFonts w:ascii="Gazette LT Roman" w:hAnsi="Gazette LT Roman" w:cs="Arial"/>
        </w:rPr>
      </w:pPr>
    </w:p>
    <w:p w14:paraId="01F3B17A" w14:textId="77777777" w:rsidR="003421FE" w:rsidRPr="007767FD" w:rsidRDefault="003421FE" w:rsidP="003421FE">
      <w:pPr>
        <w:numPr>
          <w:ilvl w:val="0"/>
          <w:numId w:val="5"/>
        </w:numPr>
        <w:spacing w:line="320" w:lineRule="exact"/>
        <w:jc w:val="both"/>
        <w:rPr>
          <w:rFonts w:ascii="Gazette LT Roman" w:hAnsi="Gazette LT Roman" w:cs="Arial"/>
        </w:rPr>
      </w:pPr>
      <w:r w:rsidRPr="007767FD">
        <w:rPr>
          <w:rFonts w:ascii="Gazette LT Roman" w:hAnsi="Gazette LT Roman" w:cs="Arial"/>
        </w:rPr>
        <w:t>Erfüllungsort für alle Verpflichtungen aus diesem Vertrag ist Bad Kissingen. Als Gerichtsstand für Streitigkeiten aus und im Zusammenhang mit dieser Vereinbarung einschließlich Streitigkeiten über dessen Wirksamkeit wird Bad Kissingen vereinbart, soweit gesetzlich zulässig und kein vorrangiger gesetzlicher Gerichtsstand vorliegt.</w:t>
      </w:r>
    </w:p>
    <w:p w14:paraId="7CEC4D97" w14:textId="77777777" w:rsidR="003421FE" w:rsidRPr="007767FD" w:rsidRDefault="003421FE" w:rsidP="003421FE">
      <w:pPr>
        <w:spacing w:line="320" w:lineRule="exact"/>
        <w:ind w:left="360"/>
        <w:jc w:val="both"/>
        <w:rPr>
          <w:rFonts w:ascii="Gazette LT Roman" w:hAnsi="Gazette LT Roman" w:cs="Arial"/>
        </w:rPr>
      </w:pPr>
    </w:p>
    <w:p w14:paraId="10698383" w14:textId="77777777" w:rsidR="00C77EF3" w:rsidRDefault="003421FE" w:rsidP="003421FE">
      <w:pPr>
        <w:numPr>
          <w:ilvl w:val="0"/>
          <w:numId w:val="5"/>
        </w:numPr>
        <w:spacing w:line="320" w:lineRule="exact"/>
        <w:jc w:val="both"/>
        <w:rPr>
          <w:rFonts w:ascii="Gazette LT Roman" w:hAnsi="Gazette LT Roman" w:cs="Arial"/>
        </w:rPr>
      </w:pPr>
      <w:r w:rsidRPr="007767FD">
        <w:rPr>
          <w:rFonts w:ascii="Gazette LT Roman" w:hAnsi="Gazette LT Roman" w:cs="Arial"/>
        </w:rPr>
        <w:t xml:space="preserve">Änderungen und Ergänzungen dieses Vertrages bedürfen der </w:t>
      </w:r>
      <w:r w:rsidR="000C2409" w:rsidRPr="007767FD">
        <w:rPr>
          <w:rFonts w:ascii="Gazette LT Roman" w:hAnsi="Gazette LT Roman" w:cs="Arial"/>
        </w:rPr>
        <w:t>Schriftform</w:t>
      </w:r>
      <w:r w:rsidRPr="007767FD">
        <w:rPr>
          <w:rFonts w:ascii="Gazette LT Roman" w:hAnsi="Gazette LT Roman" w:cs="Arial"/>
        </w:rPr>
        <w:t>, sowie jedes Abgehen von diesem Formerfordernis.</w:t>
      </w:r>
    </w:p>
    <w:p w14:paraId="3AE6E120" w14:textId="77777777" w:rsidR="00C77EF3" w:rsidRDefault="00C77EF3">
      <w:pPr>
        <w:spacing w:after="200" w:line="276" w:lineRule="auto"/>
        <w:rPr>
          <w:rFonts w:ascii="Gazette LT Roman" w:hAnsi="Gazette LT Roman" w:cs="Arial"/>
        </w:rPr>
      </w:pPr>
      <w:r>
        <w:rPr>
          <w:rFonts w:ascii="Gazette LT Roman" w:hAnsi="Gazette LT Roman" w:cs="Arial"/>
        </w:rPr>
        <w:br w:type="page"/>
      </w:r>
    </w:p>
    <w:p w14:paraId="46576CBB" w14:textId="77777777" w:rsidR="003421FE" w:rsidRPr="007767FD" w:rsidRDefault="003421FE" w:rsidP="00C77EF3">
      <w:pPr>
        <w:spacing w:line="320" w:lineRule="exact"/>
        <w:ind w:left="720"/>
        <w:jc w:val="both"/>
        <w:rPr>
          <w:rFonts w:ascii="Gazette LT Roman" w:hAnsi="Gazette LT Roman" w:cs="Arial"/>
        </w:rPr>
      </w:pPr>
    </w:p>
    <w:p w14:paraId="22F30F30" w14:textId="77777777" w:rsidR="003421FE" w:rsidRPr="007767FD" w:rsidRDefault="003421FE" w:rsidP="003421FE">
      <w:pPr>
        <w:spacing w:line="320" w:lineRule="exact"/>
        <w:ind w:left="720"/>
        <w:jc w:val="both"/>
        <w:rPr>
          <w:rFonts w:ascii="Gazette LT Roman" w:hAnsi="Gazette LT Roman" w:cs="Arial"/>
        </w:rPr>
      </w:pPr>
    </w:p>
    <w:p w14:paraId="619A6254" w14:textId="77777777" w:rsidR="003421FE" w:rsidRPr="007767FD" w:rsidRDefault="003421FE" w:rsidP="003421FE">
      <w:pPr>
        <w:numPr>
          <w:ilvl w:val="0"/>
          <w:numId w:val="5"/>
        </w:numPr>
        <w:spacing w:line="320" w:lineRule="exact"/>
        <w:jc w:val="both"/>
        <w:rPr>
          <w:rFonts w:ascii="Gazette LT Roman" w:hAnsi="Gazette LT Roman" w:cs="Arial"/>
        </w:rPr>
      </w:pPr>
      <w:r w:rsidRPr="007767FD">
        <w:rPr>
          <w:rFonts w:ascii="Gazette LT Roman" w:hAnsi="Gazette LT Roman" w:cs="Arial"/>
        </w:rPr>
        <w:t>Sollten eine oder mehrere Bestimmungen dieser Vereinbarung ganz oder teilweise unwirksam, undurchführbar oder ergänzungsbedürftig sein oder werden, so wird die Wirksamkeit der übrigen Bestimmungen dieses Vertrages nicht berührt. Die Parteien vereinbaren für einen solchen Fall, dass an die Stelle der unwirksamen, undurchführbaren oder ergänzungsbedürftigen Regelung bzw. im Falle einer Lücke, solche Regelungen treten, die in ihrer Wirkung der unwirksamen, undurchführbaren oder ergänzungsbedürftigen Regelung bzw. im Falle einer Lücke, der Intention der Parteien dieser Vereinbarung wirtschaftlich am nächsten kommen.</w:t>
      </w:r>
    </w:p>
    <w:p w14:paraId="7ABB0BB3" w14:textId="77777777" w:rsidR="003421FE" w:rsidRPr="007767FD" w:rsidRDefault="003421FE" w:rsidP="003421FE">
      <w:pPr>
        <w:jc w:val="center"/>
        <w:rPr>
          <w:rFonts w:ascii="Gazette LT Roman" w:hAnsi="Gazette LT Roman" w:cs="Arial"/>
        </w:rPr>
      </w:pPr>
    </w:p>
    <w:p w14:paraId="74BCD466" w14:textId="77777777" w:rsidR="003421FE" w:rsidRPr="007767FD" w:rsidRDefault="003421FE" w:rsidP="00591253">
      <w:pPr>
        <w:jc w:val="center"/>
        <w:rPr>
          <w:rFonts w:ascii="Gazette LT Roman" w:hAnsi="Gazette LT Roman" w:cs="Arial"/>
        </w:rPr>
      </w:pPr>
    </w:p>
    <w:p w14:paraId="0B2D4F5C" w14:textId="77777777" w:rsidR="003421FE" w:rsidRPr="007767FD" w:rsidRDefault="003421FE" w:rsidP="003421FE">
      <w:pPr>
        <w:rPr>
          <w:rFonts w:ascii="Gazette LT Roman" w:hAnsi="Gazette LT Roman" w:cs="Arial"/>
        </w:rPr>
      </w:pPr>
    </w:p>
    <w:p w14:paraId="644A2B1A" w14:textId="77777777" w:rsidR="003421FE" w:rsidRPr="007767FD" w:rsidRDefault="003421FE" w:rsidP="003421FE">
      <w:pPr>
        <w:rPr>
          <w:rFonts w:ascii="Gazette LT Roman" w:hAnsi="Gazette LT Roman" w:cs="Arial"/>
        </w:rPr>
      </w:pPr>
    </w:p>
    <w:p w14:paraId="0C646482" w14:textId="77777777" w:rsidR="000C2409" w:rsidRPr="007767FD" w:rsidRDefault="000C2409" w:rsidP="003421FE">
      <w:pPr>
        <w:rPr>
          <w:rFonts w:ascii="Gazette LT Roman" w:hAnsi="Gazette LT Roman" w:cs="Arial"/>
        </w:rPr>
      </w:pPr>
    </w:p>
    <w:p w14:paraId="02707D76" w14:textId="77777777" w:rsidR="000C2409" w:rsidRPr="007767FD" w:rsidRDefault="000C2409" w:rsidP="003421FE">
      <w:pPr>
        <w:rPr>
          <w:rFonts w:ascii="Gazette LT Roman" w:hAnsi="Gazette LT Roman" w:cs="Arial"/>
        </w:rPr>
      </w:pPr>
    </w:p>
    <w:p w14:paraId="3089CE1E" w14:textId="77777777" w:rsidR="000C2409" w:rsidRPr="007767FD" w:rsidRDefault="000C2409" w:rsidP="003421FE">
      <w:pPr>
        <w:rPr>
          <w:rFonts w:ascii="Gazette LT Roman" w:hAnsi="Gazette LT Roman" w:cs="Arial"/>
        </w:rPr>
      </w:pPr>
    </w:p>
    <w:p w14:paraId="31B51BDC" w14:textId="77777777" w:rsidR="003421FE" w:rsidRPr="007767FD" w:rsidRDefault="003421FE" w:rsidP="003421FE">
      <w:pPr>
        <w:rPr>
          <w:rFonts w:ascii="Gazette LT Roman" w:hAnsi="Gazette LT Roman" w:cs="Arial"/>
        </w:rPr>
      </w:pPr>
    </w:p>
    <w:p w14:paraId="0BFA91EE" w14:textId="77777777" w:rsidR="003421FE" w:rsidRPr="007767FD" w:rsidRDefault="003421FE" w:rsidP="003421FE">
      <w:pPr>
        <w:rPr>
          <w:rFonts w:ascii="Gazette LT Roman" w:hAnsi="Gazette LT Roman" w:cs="Arial"/>
        </w:rPr>
      </w:pPr>
    </w:p>
    <w:p w14:paraId="26BD041F" w14:textId="4BC002B4" w:rsidR="003421FE" w:rsidRPr="007767FD" w:rsidRDefault="003421FE" w:rsidP="003421FE">
      <w:pPr>
        <w:rPr>
          <w:rFonts w:ascii="Gazette LT Roman" w:hAnsi="Gazette LT Roman" w:cs="Arial"/>
        </w:rPr>
      </w:pPr>
      <w:r w:rsidRPr="007767FD">
        <w:rPr>
          <w:rFonts w:ascii="Gazette LT Roman" w:hAnsi="Gazette LT Roman" w:cs="Arial"/>
        </w:rPr>
        <w:t xml:space="preserve">Bad Kissingen, </w:t>
      </w:r>
      <w:r w:rsidR="00F67902">
        <w:rPr>
          <w:rFonts w:ascii="Gazette LT Roman" w:hAnsi="Gazette LT Roman" w:cs="Arial"/>
        </w:rPr>
        <w:t>______________</w:t>
      </w:r>
      <w:r w:rsidR="00C77EF3">
        <w:rPr>
          <w:rFonts w:ascii="Gazette LT Roman" w:hAnsi="Gazette LT Roman" w:cs="Arial"/>
        </w:rPr>
        <w:tab/>
      </w:r>
      <w:r w:rsidR="00C77EF3">
        <w:rPr>
          <w:rFonts w:ascii="Gazette LT Roman" w:hAnsi="Gazette LT Roman" w:cs="Arial"/>
        </w:rPr>
        <w:tab/>
      </w:r>
      <w:r w:rsidR="00F67902">
        <w:rPr>
          <w:rFonts w:ascii="Gazette LT Roman" w:hAnsi="Gazette LT Roman" w:cs="Arial"/>
        </w:rPr>
        <w:tab/>
        <w:t>______________________</w:t>
      </w:r>
      <w:r w:rsidR="00D918C6" w:rsidRPr="007767FD">
        <w:rPr>
          <w:rFonts w:ascii="Gazette LT Roman" w:hAnsi="Gazette LT Roman" w:cs="Arial"/>
        </w:rPr>
        <w:t xml:space="preserve">, </w:t>
      </w:r>
      <w:r w:rsidRPr="007767FD">
        <w:rPr>
          <w:rFonts w:ascii="Gazette LT Roman" w:hAnsi="Gazette LT Roman" w:cs="Arial"/>
        </w:rPr>
        <w:t xml:space="preserve"> _______________</w:t>
      </w:r>
    </w:p>
    <w:p w14:paraId="3C53D6A1" w14:textId="77777777" w:rsidR="003421FE" w:rsidRPr="007767FD" w:rsidRDefault="003421FE" w:rsidP="003421FE">
      <w:pPr>
        <w:rPr>
          <w:rFonts w:ascii="Gazette LT Roman" w:hAnsi="Gazette LT Roman" w:cs="Arial"/>
        </w:rPr>
      </w:pPr>
    </w:p>
    <w:p w14:paraId="775DAF42" w14:textId="77777777" w:rsidR="003421FE" w:rsidRPr="007767FD" w:rsidRDefault="003421FE" w:rsidP="003421FE">
      <w:pPr>
        <w:rPr>
          <w:rFonts w:ascii="Gazette LT Roman" w:hAnsi="Gazette LT Roman" w:cs="Arial"/>
        </w:rPr>
      </w:pPr>
    </w:p>
    <w:p w14:paraId="60196FD6" w14:textId="77777777" w:rsidR="003421FE" w:rsidRPr="007767FD" w:rsidRDefault="003421FE" w:rsidP="003421FE">
      <w:pPr>
        <w:rPr>
          <w:rFonts w:ascii="Gazette LT Roman" w:hAnsi="Gazette LT Roman" w:cs="Arial"/>
        </w:rPr>
      </w:pPr>
    </w:p>
    <w:p w14:paraId="4AE43E22" w14:textId="77777777" w:rsidR="003421FE" w:rsidRPr="007767FD" w:rsidRDefault="003421FE" w:rsidP="003421FE">
      <w:pPr>
        <w:rPr>
          <w:rFonts w:ascii="Gazette LT Roman" w:hAnsi="Gazette LT Roman" w:cs="Arial"/>
        </w:rPr>
      </w:pPr>
    </w:p>
    <w:p w14:paraId="31306C94" w14:textId="77777777" w:rsidR="003421FE" w:rsidRPr="007767FD" w:rsidRDefault="003421FE" w:rsidP="003421FE">
      <w:pPr>
        <w:rPr>
          <w:rFonts w:ascii="Gazette LT Roman" w:hAnsi="Gazette LT Roman" w:cs="Arial"/>
        </w:rPr>
      </w:pPr>
    </w:p>
    <w:p w14:paraId="29C23585" w14:textId="77777777" w:rsidR="003421FE" w:rsidRPr="007767FD" w:rsidRDefault="003421FE" w:rsidP="003421FE">
      <w:pPr>
        <w:rPr>
          <w:rFonts w:ascii="Gazette LT Roman" w:hAnsi="Gazette LT Roman" w:cs="Arial"/>
        </w:rPr>
      </w:pPr>
    </w:p>
    <w:p w14:paraId="1A8BFB4C" w14:textId="77777777" w:rsidR="003421FE" w:rsidRPr="007767FD" w:rsidRDefault="003421FE" w:rsidP="003421FE">
      <w:pPr>
        <w:rPr>
          <w:rFonts w:ascii="Gazette LT Roman" w:hAnsi="Gazette LT Roman" w:cs="Arial"/>
        </w:rPr>
      </w:pPr>
      <w:r w:rsidRPr="007767FD">
        <w:rPr>
          <w:rFonts w:ascii="Gazette LT Roman" w:hAnsi="Gazette LT Roman" w:cs="Arial"/>
        </w:rPr>
        <w:t>__________________________</w:t>
      </w:r>
      <w:r w:rsidRPr="007767FD">
        <w:rPr>
          <w:rFonts w:ascii="Gazette LT Roman" w:hAnsi="Gazette LT Roman" w:cs="Arial"/>
        </w:rPr>
        <w:tab/>
      </w:r>
      <w:r w:rsidRPr="007767FD">
        <w:rPr>
          <w:rFonts w:ascii="Gazette LT Roman" w:hAnsi="Gazette LT Roman" w:cs="Arial"/>
        </w:rPr>
        <w:tab/>
      </w:r>
      <w:r w:rsidRPr="007767FD">
        <w:rPr>
          <w:rFonts w:ascii="Gazette LT Roman" w:hAnsi="Gazette LT Roman" w:cs="Arial"/>
        </w:rPr>
        <w:tab/>
        <w:t>_______________________________</w:t>
      </w:r>
    </w:p>
    <w:p w14:paraId="07344D22" w14:textId="4D46D897" w:rsidR="003421FE" w:rsidRPr="007767FD" w:rsidRDefault="00D918C6" w:rsidP="003421FE">
      <w:pPr>
        <w:rPr>
          <w:rFonts w:ascii="Gazette LT Roman" w:hAnsi="Gazette LT Roman" w:cs="Arial"/>
        </w:rPr>
      </w:pPr>
      <w:r w:rsidRPr="007767FD">
        <w:rPr>
          <w:rFonts w:ascii="Gazette LT Roman" w:hAnsi="Gazette LT Roman" w:cs="Arial"/>
        </w:rPr>
        <w:t>Dr. Dirk Vogel</w:t>
      </w:r>
      <w:r w:rsidR="003421FE" w:rsidRPr="007767FD">
        <w:rPr>
          <w:rFonts w:ascii="Gazette LT Roman" w:hAnsi="Gazette LT Roman" w:cs="Arial"/>
        </w:rPr>
        <w:tab/>
      </w:r>
      <w:r w:rsidR="003421FE" w:rsidRPr="007767FD">
        <w:rPr>
          <w:rFonts w:ascii="Gazette LT Roman" w:hAnsi="Gazette LT Roman" w:cs="Arial"/>
        </w:rPr>
        <w:tab/>
      </w:r>
      <w:r w:rsidR="003421FE" w:rsidRPr="007767FD">
        <w:rPr>
          <w:rFonts w:ascii="Gazette LT Roman" w:hAnsi="Gazette LT Roman" w:cs="Arial"/>
        </w:rPr>
        <w:tab/>
      </w:r>
      <w:r w:rsidR="003421FE" w:rsidRPr="007767FD">
        <w:rPr>
          <w:rFonts w:ascii="Gazette LT Roman" w:hAnsi="Gazette LT Roman" w:cs="Arial"/>
        </w:rPr>
        <w:tab/>
      </w:r>
      <w:r w:rsidR="003421FE" w:rsidRPr="007767FD">
        <w:rPr>
          <w:rFonts w:ascii="Gazette LT Roman" w:hAnsi="Gazette LT Roman" w:cs="Arial"/>
        </w:rPr>
        <w:tab/>
      </w:r>
    </w:p>
    <w:p w14:paraId="7C7FBF81" w14:textId="48E43289" w:rsidR="003421FE" w:rsidRPr="007767FD" w:rsidRDefault="003421FE" w:rsidP="003421FE">
      <w:pPr>
        <w:rPr>
          <w:rFonts w:ascii="Gazette LT Roman" w:hAnsi="Gazette LT Roman" w:cs="Arial"/>
        </w:rPr>
      </w:pPr>
      <w:r w:rsidRPr="007767FD">
        <w:rPr>
          <w:rFonts w:ascii="Gazette LT Roman" w:hAnsi="Gazette LT Roman" w:cs="Arial"/>
        </w:rPr>
        <w:t>Oberbürgermeister</w:t>
      </w:r>
      <w:r w:rsidR="00B96F9A" w:rsidRPr="007767FD">
        <w:rPr>
          <w:rFonts w:ascii="Gazette LT Roman" w:hAnsi="Gazette LT Roman" w:cs="Arial"/>
        </w:rPr>
        <w:tab/>
      </w:r>
      <w:r w:rsidR="00B96F9A" w:rsidRPr="007767FD">
        <w:rPr>
          <w:rFonts w:ascii="Gazette LT Roman" w:hAnsi="Gazette LT Roman" w:cs="Arial"/>
        </w:rPr>
        <w:tab/>
      </w:r>
      <w:r w:rsidR="00B96F9A" w:rsidRPr="007767FD">
        <w:rPr>
          <w:rFonts w:ascii="Gazette LT Roman" w:hAnsi="Gazette LT Roman" w:cs="Arial"/>
        </w:rPr>
        <w:tab/>
      </w:r>
      <w:r w:rsidR="00B96F9A" w:rsidRPr="007767FD">
        <w:rPr>
          <w:rFonts w:ascii="Gazette LT Roman" w:hAnsi="Gazette LT Roman" w:cs="Arial"/>
        </w:rPr>
        <w:tab/>
      </w:r>
      <w:r w:rsidR="00C77EF3">
        <w:rPr>
          <w:rFonts w:ascii="Gazette LT Roman" w:hAnsi="Gazette LT Roman" w:cs="Arial"/>
        </w:rPr>
        <w:tab/>
      </w:r>
    </w:p>
    <w:p w14:paraId="4BE2B3DF" w14:textId="77777777" w:rsidR="003421FE" w:rsidRPr="007767FD" w:rsidRDefault="003421FE" w:rsidP="00D918C6">
      <w:pPr>
        <w:rPr>
          <w:rFonts w:ascii="Gazette LT Roman" w:hAnsi="Gazette LT Roman" w:cs="Arial"/>
        </w:rPr>
      </w:pPr>
      <w:r w:rsidRPr="007767FD">
        <w:rPr>
          <w:rFonts w:ascii="Gazette LT Roman" w:hAnsi="Gazette LT Roman" w:cs="Arial"/>
        </w:rPr>
        <w:t>Stadt Bad Kissingen</w:t>
      </w:r>
    </w:p>
    <w:sectPr w:rsidR="003421FE" w:rsidRPr="007767FD" w:rsidSect="000062E1">
      <w:footerReference w:type="default" r:id="rId7"/>
      <w:headerReference w:type="first" r:id="rId8"/>
      <w:footerReference w:type="first" r:id="rId9"/>
      <w:pgSz w:w="11906" w:h="16838" w:code="9"/>
      <w:pgMar w:top="992" w:right="1276" w:bottom="964" w:left="1418" w:header="573"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0C3D" w14:textId="77777777" w:rsidR="003421FE" w:rsidRDefault="003421FE" w:rsidP="003421FE">
      <w:r>
        <w:separator/>
      </w:r>
    </w:p>
  </w:endnote>
  <w:endnote w:type="continuationSeparator" w:id="0">
    <w:p w14:paraId="64DBB140" w14:textId="77777777" w:rsidR="003421FE" w:rsidRDefault="003421FE" w:rsidP="0034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zette LT Roman">
    <w:panose1 w:val="020005030800000200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2184F" w14:textId="77777777" w:rsidR="003421FE" w:rsidRDefault="003421FE" w:rsidP="003421FE">
    <w:pPr>
      <w:pStyle w:val="Fuzeile"/>
      <w:jc w:val="right"/>
    </w:pPr>
    <w:r>
      <w:t xml:space="preserve">Seite </w:t>
    </w:r>
    <w:r>
      <w:rPr>
        <w:b/>
      </w:rPr>
      <w:fldChar w:fldCharType="begin"/>
    </w:r>
    <w:r>
      <w:rPr>
        <w:b/>
      </w:rPr>
      <w:instrText>PAGE  \* Arabic  \* MERGEFORMAT</w:instrText>
    </w:r>
    <w:r>
      <w:rPr>
        <w:b/>
      </w:rPr>
      <w:fldChar w:fldCharType="separate"/>
    </w:r>
    <w:r w:rsidR="00BD660D">
      <w:rPr>
        <w:b/>
        <w:noProof/>
      </w:rPr>
      <w:t>4</w:t>
    </w:r>
    <w:r>
      <w:rPr>
        <w:b/>
      </w:rPr>
      <w:fldChar w:fldCharType="end"/>
    </w:r>
    <w:r>
      <w:t xml:space="preserve"> von </w:t>
    </w:r>
    <w:r>
      <w:rPr>
        <w:b/>
      </w:rPr>
      <w:fldChar w:fldCharType="begin"/>
    </w:r>
    <w:r>
      <w:rPr>
        <w:b/>
      </w:rPr>
      <w:instrText>NUMPAGES  \* Arabic  \* MERGEFORMAT</w:instrText>
    </w:r>
    <w:r>
      <w:rPr>
        <w:b/>
      </w:rPr>
      <w:fldChar w:fldCharType="separate"/>
    </w:r>
    <w:r w:rsidR="00BD660D">
      <w:rPr>
        <w:b/>
        <w:noProof/>
      </w:rPr>
      <w:t>5</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CellMar>
        <w:left w:w="0" w:type="dxa"/>
        <w:right w:w="0" w:type="dxa"/>
      </w:tblCellMar>
      <w:tblLook w:val="0000" w:firstRow="0" w:lastRow="0" w:firstColumn="0" w:lastColumn="0" w:noHBand="0" w:noVBand="0"/>
    </w:tblPr>
    <w:tblGrid>
      <w:gridCol w:w="3240"/>
      <w:gridCol w:w="2340"/>
      <w:gridCol w:w="3780"/>
    </w:tblGrid>
    <w:tr w:rsidR="004F6337" w14:paraId="2FD6C1E3" w14:textId="77777777">
      <w:trPr>
        <w:cantSplit/>
        <w:trHeight w:val="709"/>
      </w:trPr>
      <w:tc>
        <w:tcPr>
          <w:tcW w:w="3240" w:type="dxa"/>
        </w:tcPr>
        <w:p w14:paraId="13C104D3" w14:textId="77777777" w:rsidR="00F67902" w:rsidRDefault="00F67902" w:rsidP="004F6337">
          <w:pPr>
            <w:autoSpaceDE w:val="0"/>
            <w:autoSpaceDN w:val="0"/>
            <w:adjustRightInd w:val="0"/>
            <w:jc w:val="right"/>
            <w:rPr>
              <w:rFonts w:ascii="Arial Narrow" w:hAnsi="Arial Narrow"/>
              <w:sz w:val="18"/>
              <w:szCs w:val="18"/>
            </w:rPr>
          </w:pPr>
        </w:p>
      </w:tc>
      <w:tc>
        <w:tcPr>
          <w:tcW w:w="2340" w:type="dxa"/>
        </w:tcPr>
        <w:p w14:paraId="6EE2D3C3" w14:textId="77777777" w:rsidR="00F67902" w:rsidRDefault="00F67902" w:rsidP="004F6337">
          <w:pPr>
            <w:pStyle w:val="Fuzeile"/>
            <w:jc w:val="center"/>
            <w:rPr>
              <w:rFonts w:ascii="Arial Narrow" w:hAnsi="Arial Narrow"/>
            </w:rPr>
          </w:pPr>
        </w:p>
      </w:tc>
      <w:tc>
        <w:tcPr>
          <w:tcW w:w="3780" w:type="dxa"/>
        </w:tcPr>
        <w:p w14:paraId="0EE2DA20" w14:textId="77777777" w:rsidR="00F67902" w:rsidRDefault="003421FE" w:rsidP="003421FE">
          <w:pPr>
            <w:autoSpaceDE w:val="0"/>
            <w:autoSpaceDN w:val="0"/>
            <w:adjustRightInd w:val="0"/>
            <w:jc w:val="right"/>
            <w:rPr>
              <w:rFonts w:ascii="Arial Narrow" w:hAnsi="Arial Narrow"/>
              <w:sz w:val="18"/>
              <w:szCs w:val="18"/>
              <w:lang w:val="en-GB"/>
            </w:rPr>
          </w:pPr>
          <w:r w:rsidRPr="003421FE">
            <w:rPr>
              <w:rFonts w:ascii="Arial Narrow" w:hAnsi="Arial Narrow"/>
              <w:sz w:val="18"/>
              <w:szCs w:val="18"/>
            </w:rPr>
            <w:t xml:space="preserve">Seite </w:t>
          </w:r>
          <w:r w:rsidRPr="003421FE">
            <w:rPr>
              <w:rFonts w:ascii="Arial Narrow" w:hAnsi="Arial Narrow"/>
              <w:b/>
              <w:sz w:val="18"/>
              <w:szCs w:val="18"/>
            </w:rPr>
            <w:fldChar w:fldCharType="begin"/>
          </w:r>
          <w:r w:rsidRPr="003421FE">
            <w:rPr>
              <w:rFonts w:ascii="Arial Narrow" w:hAnsi="Arial Narrow"/>
              <w:b/>
              <w:sz w:val="18"/>
              <w:szCs w:val="18"/>
            </w:rPr>
            <w:instrText>PAGE  \* Arabic  \* MERGEFORMAT</w:instrText>
          </w:r>
          <w:r w:rsidRPr="003421FE">
            <w:rPr>
              <w:rFonts w:ascii="Arial Narrow" w:hAnsi="Arial Narrow"/>
              <w:b/>
              <w:sz w:val="18"/>
              <w:szCs w:val="18"/>
            </w:rPr>
            <w:fldChar w:fldCharType="separate"/>
          </w:r>
          <w:r>
            <w:rPr>
              <w:rFonts w:ascii="Arial Narrow" w:hAnsi="Arial Narrow"/>
              <w:b/>
              <w:noProof/>
              <w:sz w:val="18"/>
              <w:szCs w:val="18"/>
            </w:rPr>
            <w:t>1</w:t>
          </w:r>
          <w:r w:rsidRPr="003421FE">
            <w:rPr>
              <w:rFonts w:ascii="Arial Narrow" w:hAnsi="Arial Narrow"/>
              <w:b/>
              <w:sz w:val="18"/>
              <w:szCs w:val="18"/>
            </w:rPr>
            <w:fldChar w:fldCharType="end"/>
          </w:r>
          <w:r w:rsidRPr="003421FE">
            <w:rPr>
              <w:rFonts w:ascii="Arial Narrow" w:hAnsi="Arial Narrow"/>
              <w:sz w:val="18"/>
              <w:szCs w:val="18"/>
            </w:rPr>
            <w:t xml:space="preserve"> von </w:t>
          </w:r>
          <w:r w:rsidRPr="003421FE">
            <w:rPr>
              <w:rFonts w:ascii="Arial Narrow" w:hAnsi="Arial Narrow"/>
              <w:b/>
              <w:sz w:val="18"/>
              <w:szCs w:val="18"/>
            </w:rPr>
            <w:fldChar w:fldCharType="begin"/>
          </w:r>
          <w:r w:rsidRPr="003421FE">
            <w:rPr>
              <w:rFonts w:ascii="Arial Narrow" w:hAnsi="Arial Narrow"/>
              <w:b/>
              <w:sz w:val="18"/>
              <w:szCs w:val="18"/>
            </w:rPr>
            <w:instrText>NUMPAGES  \* Arabic  \* MERGEFORMAT</w:instrText>
          </w:r>
          <w:r w:rsidRPr="003421FE">
            <w:rPr>
              <w:rFonts w:ascii="Arial Narrow" w:hAnsi="Arial Narrow"/>
              <w:b/>
              <w:sz w:val="18"/>
              <w:szCs w:val="18"/>
            </w:rPr>
            <w:fldChar w:fldCharType="separate"/>
          </w:r>
          <w:r w:rsidR="00C77EF3">
            <w:rPr>
              <w:rFonts w:ascii="Arial Narrow" w:hAnsi="Arial Narrow"/>
              <w:b/>
              <w:noProof/>
              <w:sz w:val="18"/>
              <w:szCs w:val="18"/>
            </w:rPr>
            <w:t>5</w:t>
          </w:r>
          <w:r w:rsidRPr="003421FE">
            <w:rPr>
              <w:rFonts w:ascii="Arial Narrow" w:hAnsi="Arial Narrow"/>
              <w:b/>
              <w:sz w:val="18"/>
              <w:szCs w:val="18"/>
            </w:rPr>
            <w:fldChar w:fldCharType="end"/>
          </w:r>
        </w:p>
      </w:tc>
    </w:tr>
  </w:tbl>
  <w:p w14:paraId="5CD8E726" w14:textId="77777777" w:rsidR="00F67902" w:rsidRPr="001265BE" w:rsidRDefault="00F67902" w:rsidP="004F6337">
    <w:pPr>
      <w:pStyle w:val="Fuzeile"/>
      <w:rPr>
        <w:sz w:val="6"/>
        <w:szCs w:val="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65537" w14:textId="77777777" w:rsidR="003421FE" w:rsidRDefault="003421FE" w:rsidP="003421FE">
      <w:r>
        <w:separator/>
      </w:r>
    </w:p>
  </w:footnote>
  <w:footnote w:type="continuationSeparator" w:id="0">
    <w:p w14:paraId="7F389F1D" w14:textId="77777777" w:rsidR="003421FE" w:rsidRDefault="003421FE" w:rsidP="0034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D5D4" w14:textId="77777777" w:rsidR="00F67902" w:rsidRDefault="00F67902" w:rsidP="00B141A1">
    <w:pPr>
      <w:pStyle w:val="Kopfzeile"/>
      <w:jc w:val="center"/>
    </w:pPr>
  </w:p>
  <w:p w14:paraId="2AF90208" w14:textId="77777777" w:rsidR="00F67902" w:rsidRPr="00B141A1" w:rsidRDefault="00F67902" w:rsidP="00B141A1">
    <w:pPr>
      <w:pStyle w:val="Kopfzeile"/>
      <w:jc w:val="center"/>
      <w:rPr>
        <w:rFonts w:ascii="Arial Narrow" w:hAnsi="Arial Narrow"/>
        <w:bCs/>
        <w:spacing w:val="48"/>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1C51"/>
    <w:multiLevelType w:val="hybridMultilevel"/>
    <w:tmpl w:val="0DDAD04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D218EA"/>
    <w:multiLevelType w:val="hybridMultilevel"/>
    <w:tmpl w:val="5D4ED3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DE554D"/>
    <w:multiLevelType w:val="hybridMultilevel"/>
    <w:tmpl w:val="5DE460D6"/>
    <w:lvl w:ilvl="0" w:tplc="E174AA96">
      <w:start w:val="1"/>
      <w:numFmt w:val="bullet"/>
      <w:lvlText w:val="­"/>
      <w:lvlJc w:val="left"/>
      <w:pPr>
        <w:ind w:left="1080" w:hanging="360"/>
      </w:pPr>
      <w:rPr>
        <w:rFonts w:ascii="Arial"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5940615"/>
    <w:multiLevelType w:val="hybridMultilevel"/>
    <w:tmpl w:val="0512ECD6"/>
    <w:lvl w:ilvl="0" w:tplc="E174AA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313A88"/>
    <w:multiLevelType w:val="hybridMultilevel"/>
    <w:tmpl w:val="B9A8D3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124A47"/>
    <w:multiLevelType w:val="hybridMultilevel"/>
    <w:tmpl w:val="9C143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BD50E7"/>
    <w:multiLevelType w:val="hybridMultilevel"/>
    <w:tmpl w:val="F7BC7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40701E"/>
    <w:multiLevelType w:val="hybridMultilevel"/>
    <w:tmpl w:val="0452FD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468C8"/>
    <w:multiLevelType w:val="hybridMultilevel"/>
    <w:tmpl w:val="243A42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E608BF"/>
    <w:multiLevelType w:val="hybridMultilevel"/>
    <w:tmpl w:val="695EDB3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CB9728E"/>
    <w:multiLevelType w:val="hybridMultilevel"/>
    <w:tmpl w:val="ECAE7D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14A38"/>
    <w:multiLevelType w:val="hybridMultilevel"/>
    <w:tmpl w:val="02B4205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D61055"/>
    <w:multiLevelType w:val="hybridMultilevel"/>
    <w:tmpl w:val="6E122C6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8D194C"/>
    <w:multiLevelType w:val="hybridMultilevel"/>
    <w:tmpl w:val="F7BC7146"/>
    <w:lvl w:ilvl="0" w:tplc="E0DE32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2D7DB3"/>
    <w:multiLevelType w:val="hybridMultilevel"/>
    <w:tmpl w:val="0BC87B8C"/>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15" w15:restartNumberingAfterBreak="0">
    <w:nsid w:val="6C831DE7"/>
    <w:multiLevelType w:val="hybridMultilevel"/>
    <w:tmpl w:val="B3C2C4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4371818">
    <w:abstractNumId w:val="14"/>
  </w:num>
  <w:num w:numId="2" w16cid:durableId="1991447504">
    <w:abstractNumId w:val="5"/>
  </w:num>
  <w:num w:numId="3" w16cid:durableId="1688829081">
    <w:abstractNumId w:val="7"/>
  </w:num>
  <w:num w:numId="4" w16cid:durableId="385179951">
    <w:abstractNumId w:val="9"/>
  </w:num>
  <w:num w:numId="5" w16cid:durableId="297347374">
    <w:abstractNumId w:val="1"/>
  </w:num>
  <w:num w:numId="6" w16cid:durableId="1736396318">
    <w:abstractNumId w:val="11"/>
  </w:num>
  <w:num w:numId="7" w16cid:durableId="1234506559">
    <w:abstractNumId w:val="4"/>
  </w:num>
  <w:num w:numId="8" w16cid:durableId="716584018">
    <w:abstractNumId w:val="3"/>
  </w:num>
  <w:num w:numId="9" w16cid:durableId="822157638">
    <w:abstractNumId w:val="8"/>
  </w:num>
  <w:num w:numId="10" w16cid:durableId="664014531">
    <w:abstractNumId w:val="15"/>
  </w:num>
  <w:num w:numId="11" w16cid:durableId="2026706114">
    <w:abstractNumId w:val="2"/>
  </w:num>
  <w:num w:numId="12" w16cid:durableId="756482928">
    <w:abstractNumId w:val="0"/>
  </w:num>
  <w:num w:numId="13" w16cid:durableId="921062931">
    <w:abstractNumId w:val="12"/>
  </w:num>
  <w:num w:numId="14" w16cid:durableId="648944519">
    <w:abstractNumId w:val="10"/>
  </w:num>
  <w:num w:numId="15" w16cid:durableId="109057093">
    <w:abstractNumId w:val="6"/>
  </w:num>
  <w:num w:numId="16" w16cid:durableId="347371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1FE"/>
    <w:rsid w:val="000062E1"/>
    <w:rsid w:val="00040B4A"/>
    <w:rsid w:val="000C2409"/>
    <w:rsid w:val="00121948"/>
    <w:rsid w:val="003421FE"/>
    <w:rsid w:val="00394DDB"/>
    <w:rsid w:val="004756BD"/>
    <w:rsid w:val="00511A1D"/>
    <w:rsid w:val="00534EAA"/>
    <w:rsid w:val="00565467"/>
    <w:rsid w:val="00591253"/>
    <w:rsid w:val="005C0350"/>
    <w:rsid w:val="006058B8"/>
    <w:rsid w:val="0062557F"/>
    <w:rsid w:val="006A1209"/>
    <w:rsid w:val="00715C5D"/>
    <w:rsid w:val="007767FD"/>
    <w:rsid w:val="00792C6A"/>
    <w:rsid w:val="00813584"/>
    <w:rsid w:val="00895EE8"/>
    <w:rsid w:val="008A1F36"/>
    <w:rsid w:val="00B96F9A"/>
    <w:rsid w:val="00BD660D"/>
    <w:rsid w:val="00C45764"/>
    <w:rsid w:val="00C77EF3"/>
    <w:rsid w:val="00D918C6"/>
    <w:rsid w:val="00E17842"/>
    <w:rsid w:val="00F679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38D1F"/>
  <w15:docId w15:val="{5C06C49A-6DA0-4E10-8DB5-221AEFD9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21FE"/>
    <w:pPr>
      <w:spacing w:after="0" w:line="240" w:lineRule="auto"/>
    </w:pPr>
    <w:rPr>
      <w:rFonts w:ascii="Arial" w:eastAsia="SimSun" w:hAnsi="Arial" w:cs="Times New Roman"/>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3421FE"/>
    <w:pPr>
      <w:tabs>
        <w:tab w:val="center" w:pos="4536"/>
        <w:tab w:val="right" w:pos="9072"/>
      </w:tabs>
    </w:pPr>
  </w:style>
  <w:style w:type="character" w:customStyle="1" w:styleId="FuzeileZchn">
    <w:name w:val="Fußzeile Zchn"/>
    <w:basedOn w:val="Absatz-Standardschriftart"/>
    <w:link w:val="Fuzeile"/>
    <w:rsid w:val="003421FE"/>
    <w:rPr>
      <w:rFonts w:ascii="Arial" w:eastAsia="SimSun" w:hAnsi="Arial" w:cs="Times New Roman"/>
      <w:lang w:eastAsia="zh-CN"/>
    </w:rPr>
  </w:style>
  <w:style w:type="paragraph" w:styleId="Kopfzeile">
    <w:name w:val="header"/>
    <w:basedOn w:val="Standard"/>
    <w:link w:val="KopfzeileZchn"/>
    <w:rsid w:val="003421FE"/>
    <w:pPr>
      <w:tabs>
        <w:tab w:val="center" w:pos="4536"/>
        <w:tab w:val="right" w:pos="9072"/>
      </w:tabs>
    </w:pPr>
  </w:style>
  <w:style w:type="character" w:customStyle="1" w:styleId="KopfzeileZchn">
    <w:name w:val="Kopfzeile Zchn"/>
    <w:basedOn w:val="Absatz-Standardschriftart"/>
    <w:link w:val="Kopfzeile"/>
    <w:rsid w:val="003421FE"/>
    <w:rPr>
      <w:rFonts w:ascii="Arial" w:eastAsia="SimSun" w:hAnsi="Arial" w:cs="Times New Roman"/>
      <w:lang w:eastAsia="zh-CN"/>
    </w:rPr>
  </w:style>
  <w:style w:type="character" w:styleId="Hyperlink">
    <w:name w:val="Hyperlink"/>
    <w:uiPriority w:val="99"/>
    <w:unhideWhenUsed/>
    <w:rsid w:val="003421FE"/>
    <w:rPr>
      <w:color w:val="0000FF"/>
      <w:u w:val="single"/>
    </w:rPr>
  </w:style>
  <w:style w:type="paragraph" w:styleId="Sprechblasentext">
    <w:name w:val="Balloon Text"/>
    <w:basedOn w:val="Standard"/>
    <w:link w:val="SprechblasentextZchn"/>
    <w:uiPriority w:val="99"/>
    <w:semiHidden/>
    <w:unhideWhenUsed/>
    <w:rsid w:val="003421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421FE"/>
    <w:rPr>
      <w:rFonts w:ascii="Tahoma" w:eastAsia="SimSun" w:hAnsi="Tahoma" w:cs="Tahoma"/>
      <w:sz w:val="16"/>
      <w:szCs w:val="16"/>
      <w:lang w:eastAsia="zh-CN"/>
    </w:rPr>
  </w:style>
  <w:style w:type="paragraph" w:styleId="Listenabsatz">
    <w:name w:val="List Paragraph"/>
    <w:basedOn w:val="Standard"/>
    <w:uiPriority w:val="34"/>
    <w:qFormat/>
    <w:rsid w:val="003421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1190</Words>
  <Characters>7499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Bad Kissingen</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Strunck, Stefanie</dc:creator>
  <cp:lastModifiedBy>Kauffmann, Stefanie - Schulen und Kindertagesstätten</cp:lastModifiedBy>
  <cp:revision>3</cp:revision>
  <cp:lastPrinted>2023-06-07T06:20:00Z</cp:lastPrinted>
  <dcterms:created xsi:type="dcterms:W3CDTF">2026-04-07T13:19:00Z</dcterms:created>
  <dcterms:modified xsi:type="dcterms:W3CDTF">2026-04-16T13:16:00Z</dcterms:modified>
</cp:coreProperties>
</file>